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691B" w14:textId="4F617123" w:rsidR="00877BCA" w:rsidRDefault="00007D61" w:rsidP="00127B32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ADATLAP</w:t>
      </w:r>
      <w:r w:rsidR="00EE01F4">
        <w:rPr>
          <w:b/>
          <w:sz w:val="24"/>
          <w:szCs w:val="24"/>
        </w:rPr>
        <w:t xml:space="preserve"> eSZIG-</w:t>
      </w:r>
      <w:proofErr w:type="spellStart"/>
      <w:r w:rsidRPr="00881935">
        <w:rPr>
          <w:b/>
          <w:sz w:val="24"/>
          <w:szCs w:val="24"/>
        </w:rPr>
        <w:t>e</w:t>
      </w:r>
      <w:r w:rsidRPr="00361922">
        <w:rPr>
          <w:b/>
          <w:caps/>
          <w:sz w:val="24"/>
          <w:szCs w:val="24"/>
        </w:rPr>
        <w:t>NEK</w:t>
      </w:r>
      <w:proofErr w:type="spellEnd"/>
      <w:r>
        <w:rPr>
          <w:b/>
          <w:caps/>
          <w:sz w:val="24"/>
          <w:szCs w:val="24"/>
        </w:rPr>
        <w:t>/NEK</w:t>
      </w:r>
      <w:r w:rsidRPr="00361922">
        <w:rPr>
          <w:b/>
          <w:caps/>
          <w:sz w:val="24"/>
          <w:szCs w:val="24"/>
        </w:rPr>
        <w:t xml:space="preserve"> kulcs</w:t>
      </w:r>
      <w:r>
        <w:rPr>
          <w:b/>
          <w:caps/>
          <w:sz w:val="24"/>
          <w:szCs w:val="24"/>
        </w:rPr>
        <w:t>OK SECURE ACCESS MODULE-ON</w:t>
      </w:r>
      <w:r w:rsidR="00A7793E">
        <w:rPr>
          <w:b/>
          <w:caps/>
          <w:sz w:val="24"/>
          <w:szCs w:val="24"/>
        </w:rPr>
        <w:t xml:space="preserve"> (SAM)</w:t>
      </w:r>
      <w:r>
        <w:rPr>
          <w:b/>
          <w:caps/>
          <w:sz w:val="24"/>
          <w:szCs w:val="24"/>
        </w:rPr>
        <w:t xml:space="preserve"> TÖRTÉNŐ </w:t>
      </w:r>
      <w:r w:rsidR="005233DB">
        <w:rPr>
          <w:b/>
          <w:caps/>
          <w:sz w:val="24"/>
          <w:szCs w:val="24"/>
        </w:rPr>
        <w:t xml:space="preserve">FELPROGRAMOZÁSI </w:t>
      </w:r>
      <w:r w:rsidRPr="00361922">
        <w:rPr>
          <w:b/>
          <w:caps/>
          <w:sz w:val="24"/>
          <w:szCs w:val="24"/>
        </w:rPr>
        <w:t>Igény</w:t>
      </w:r>
      <w:r>
        <w:rPr>
          <w:b/>
          <w:caps/>
          <w:sz w:val="24"/>
          <w:szCs w:val="24"/>
        </w:rPr>
        <w:t>ÉHEZ</w:t>
      </w:r>
    </w:p>
    <w:p w14:paraId="38B147A4" w14:textId="66B0037F" w:rsidR="00127B32" w:rsidRPr="00D13E7C" w:rsidRDefault="00007D61" w:rsidP="00127B32">
      <w:pPr>
        <w:jc w:val="center"/>
        <w:rPr>
          <w:i/>
        </w:rPr>
      </w:pPr>
      <w:r>
        <w:rPr>
          <w:i/>
        </w:rPr>
        <w:t xml:space="preserve">Az új </w:t>
      </w:r>
      <w:r w:rsidRPr="00D13E7C">
        <w:rPr>
          <w:i/>
        </w:rPr>
        <w:t xml:space="preserve">személyazonosító igazolványban (eSzemélyi) elektronikusan tárolt </w:t>
      </w:r>
      <w:proofErr w:type="spellStart"/>
      <w:r>
        <w:rPr>
          <w:i/>
        </w:rPr>
        <w:t>eNEK</w:t>
      </w:r>
      <w:proofErr w:type="spellEnd"/>
      <w:r>
        <w:rPr>
          <w:i/>
        </w:rPr>
        <w:t xml:space="preserve"> alkalmazás vagy a NEK rendszerben kibocsájtott kártya adatainak kezelésére</w:t>
      </w:r>
      <w:r w:rsidRPr="00D13E7C">
        <w:rPr>
          <w:i/>
        </w:rPr>
        <w:t xml:space="preserve"> jogosultak</w:t>
      </w:r>
      <w:r>
        <w:rPr>
          <w:i/>
        </w:rPr>
        <w:t xml:space="preserve"> (Elfogadó)</w:t>
      </w:r>
      <w:r w:rsidRPr="00D13E7C">
        <w:rPr>
          <w:i/>
        </w:rPr>
        <w:t xml:space="preserve"> ellenőrző eszközei számára szükséges </w:t>
      </w:r>
      <w:r>
        <w:rPr>
          <w:i/>
        </w:rPr>
        <w:t xml:space="preserve">kulcsok </w:t>
      </w:r>
      <w:r>
        <w:t xml:space="preserve">biztonságos </w:t>
      </w:r>
      <w:r w:rsidR="00E12DC5">
        <w:t>tárolására alkalmas</w:t>
      </w:r>
      <w:r>
        <w:t xml:space="preserve"> modulon (SAM) történő átadásának</w:t>
      </w:r>
      <w:r w:rsidRPr="00D13E7C">
        <w:rPr>
          <w:i/>
        </w:rPr>
        <w:t xml:space="preserve"> igényléséhez</w:t>
      </w:r>
      <w:r w:rsidR="00666D28">
        <w:rPr>
          <w:i/>
        </w:rPr>
        <w:t xml:space="preserve"> a</w:t>
      </w:r>
      <w:r>
        <w:rPr>
          <w:i/>
        </w:rPr>
        <w:t xml:space="preserve"> </w:t>
      </w:r>
      <w:r w:rsidR="003E2617">
        <w:rPr>
          <w:i/>
        </w:rPr>
        <w:t>Miniszterelnöki Kabinetiroda</w:t>
      </w:r>
      <w:r w:rsidR="00A006BB">
        <w:rPr>
          <w:i/>
        </w:rPr>
        <w:t xml:space="preserve"> jóváhagyása</w:t>
      </w:r>
      <w:r>
        <w:rPr>
          <w:i/>
        </w:rPr>
        <w:t xml:space="preserve"> az alapfeltétel. A</w:t>
      </w:r>
      <w:r w:rsidR="00EC238D">
        <w:rPr>
          <w:i/>
        </w:rPr>
        <w:t>z</w:t>
      </w:r>
      <w:r>
        <w:rPr>
          <w:i/>
        </w:rPr>
        <w:t xml:space="preserve"> </w:t>
      </w:r>
      <w:r w:rsidR="0009146B">
        <w:rPr>
          <w:i/>
        </w:rPr>
        <w:t xml:space="preserve">igény feldolgozása </w:t>
      </w:r>
      <w:r>
        <w:rPr>
          <w:i/>
        </w:rPr>
        <w:t xml:space="preserve">során ellenőrzésre kerül, hogy az igénylőt NEK </w:t>
      </w:r>
      <w:proofErr w:type="gramStart"/>
      <w:r>
        <w:rPr>
          <w:i/>
        </w:rPr>
        <w:t>kártya</w:t>
      </w:r>
      <w:proofErr w:type="gramEnd"/>
      <w:r>
        <w:rPr>
          <w:i/>
        </w:rPr>
        <w:t xml:space="preserve"> illetve </w:t>
      </w:r>
      <w:proofErr w:type="spellStart"/>
      <w:r>
        <w:rPr>
          <w:i/>
        </w:rPr>
        <w:t>eNEK</w:t>
      </w:r>
      <w:proofErr w:type="spellEnd"/>
      <w:r>
        <w:rPr>
          <w:i/>
        </w:rPr>
        <w:t xml:space="preserve"> Elfogadóként nyilvántartja-e a </w:t>
      </w:r>
      <w:r w:rsidR="003E2617">
        <w:rPr>
          <w:i/>
        </w:rPr>
        <w:t>Miniszterelnöki Kabinetiroda</w:t>
      </w:r>
      <w:r>
        <w:rPr>
          <w:i/>
        </w:rPr>
        <w:t>.</w:t>
      </w:r>
    </w:p>
    <w:p w14:paraId="04163D11" w14:textId="77777777" w:rsidR="00127B32" w:rsidRDefault="00127B32" w:rsidP="00127B32">
      <w:pPr>
        <w:jc w:val="both"/>
      </w:pPr>
      <w:r>
        <w:t xml:space="preserve">Kérjük, hogy a kitöltés előtt olvassa el a kitöltési útmutatóban a zárójelben számozott mezőkhöz tartozó megjegyzéseket is! Azon mezőket, melyeknél az adatok kitöltése nem vonatkozik a szervezetre, kérjük, kihúzással jelölje! </w:t>
      </w:r>
    </w:p>
    <w:p w14:paraId="64316A86" w14:textId="666766A7" w:rsidR="00127B32" w:rsidRDefault="00127B32" w:rsidP="00127B32">
      <w:pPr>
        <w:jc w:val="both"/>
      </w:pPr>
      <w:r>
        <w:t xml:space="preserve">További információ </w:t>
      </w:r>
      <w:r w:rsidR="00032D7E">
        <w:t xml:space="preserve">jogi és igazgatási kérdésekkel kapcsolatosan </w:t>
      </w:r>
      <w:r>
        <w:t>a</w:t>
      </w:r>
      <w:r w:rsidR="00666D28">
        <w:t xml:space="preserve"> </w:t>
      </w:r>
      <w:r w:rsidR="003E2617">
        <w:rPr>
          <w:i/>
        </w:rPr>
        <w:t>Miniszterelnöki Kabinetiroda</w:t>
      </w:r>
      <w:r w:rsidR="00B04468">
        <w:br/>
      </w:r>
      <w:r w:rsidR="00666D28">
        <w:t xml:space="preserve"> </w:t>
      </w:r>
      <w:hyperlink r:id="rId8" w:history="1">
        <w:r w:rsidR="003E2617" w:rsidRPr="00E75CB9">
          <w:rPr>
            <w:rStyle w:val="Hiperhivatkozs"/>
          </w:rPr>
          <w:t>MK-SAMigenyles@mk.gov.hu</w:t>
        </w:r>
      </w:hyperlink>
      <w:r>
        <w:t xml:space="preserve"> </w:t>
      </w:r>
      <w:r w:rsidRPr="00901988">
        <w:t>e-mail cím</w:t>
      </w:r>
      <w:r w:rsidR="00666D28">
        <w:t>é</w:t>
      </w:r>
      <w:r w:rsidRPr="00901988">
        <w:t>n k</w:t>
      </w:r>
      <w:r>
        <w:t>érhető</w:t>
      </w:r>
      <w:r w:rsidRPr="00901988">
        <w:t>.</w:t>
      </w:r>
    </w:p>
    <w:p w14:paraId="735916CE" w14:textId="3BAC1F52" w:rsidR="00E12DC5" w:rsidRDefault="004A0394" w:rsidP="005F76E6">
      <w:pPr>
        <w:jc w:val="both"/>
      </w:pPr>
      <w:r>
        <w:t xml:space="preserve">Műszaki, technikai információkkal, a SAM felprogramozásával kapcsolatban </w:t>
      </w:r>
      <w:r w:rsidR="002E1E47">
        <w:t xml:space="preserve">kérjük, </w:t>
      </w:r>
      <w:r>
        <w:t>előzetes</w:t>
      </w:r>
      <w:r w:rsidR="002E1E47">
        <w:t>en</w:t>
      </w:r>
      <w:r>
        <w:t xml:space="preserve"> egyezt</w:t>
      </w:r>
      <w:r w:rsidR="002E1E47">
        <w:t>essen</w:t>
      </w:r>
      <w:r>
        <w:t xml:space="preserve"> az IdomSoft Zrt</w:t>
      </w:r>
      <w:r w:rsidR="002E1E47">
        <w:t>-vel a következő elérhetőségen:</w:t>
      </w:r>
      <w:r w:rsidR="00E12DC5">
        <w:t xml:space="preserve"> </w:t>
      </w:r>
      <w:hyperlink r:id="rId9" w:history="1">
        <w:r w:rsidRPr="002E5BE7">
          <w:rPr>
            <w:rStyle w:val="Hiperhivatkozs"/>
          </w:rPr>
          <w:t>sam.tamogatas@idomsoft.hu</w:t>
        </w:r>
      </w:hyperlink>
    </w:p>
    <w:p w14:paraId="56D07D1B" w14:textId="711E2062" w:rsidR="001561CC" w:rsidRDefault="00BA7D26" w:rsidP="005F76E6">
      <w:pPr>
        <w:jc w:val="both"/>
      </w:pPr>
      <w:r w:rsidRPr="00BA7D26">
        <w:t>Kérjük, számítógép segítségével töltse ki az adatlapot, majd a két példányban aláírt változat másolatát a csatolandó dokumentumokkal</w:t>
      </w:r>
      <w:r w:rsidR="000341DA">
        <w:t xml:space="preserve"> PDF formátumban, valamint az adatlapot MS Word formátumban is,</w:t>
      </w:r>
      <w:r w:rsidRPr="00BA7D26">
        <w:t xml:space="preserve"> a fenti e-mail címre küldje el</w:t>
      </w:r>
      <w:r w:rsidR="00666D28">
        <w:t xml:space="preserve"> a </w:t>
      </w:r>
      <w:r w:rsidR="003E2617">
        <w:rPr>
          <w:i/>
        </w:rPr>
        <w:t>Miniszterelnöki Kabinetiroda</w:t>
      </w:r>
      <w:r w:rsidR="003E2617">
        <w:t xml:space="preserve"> </w:t>
      </w:r>
      <w:r w:rsidR="00666D28">
        <w:t>részére</w:t>
      </w:r>
      <w:r w:rsidRPr="00BA7D26">
        <w:t>!</w:t>
      </w:r>
      <w:r>
        <w:t xml:space="preserve"> </w:t>
      </w:r>
    </w:p>
    <w:p w14:paraId="4CFF93EE" w14:textId="50BF475D" w:rsidR="005F76E6" w:rsidRDefault="00BA7D26" w:rsidP="005F76E6">
      <w:pPr>
        <w:jc w:val="both"/>
      </w:pPr>
      <w:r w:rsidRPr="00BA7D26">
        <w:t>Kérjük, jelölje meg, hogy mely felhasználói környezethez</w:t>
      </w:r>
      <w:r w:rsidR="006A08C8">
        <w:t xml:space="preserve"> (Teszt/Éles)</w:t>
      </w:r>
      <w:r w:rsidRPr="00BA7D26">
        <w:t xml:space="preserve"> kíván kulcsokat igényelni</w:t>
      </w:r>
      <w:r w:rsidR="00925EFC">
        <w:t xml:space="preserve">. Felhívjuk szíves figyelmét, hogy egy adatlapon csupán egy környezetre vonatkozó igénylés lehetséges, a másik környezetre vonatkozóan </w:t>
      </w:r>
      <w:r w:rsidR="00B04468">
        <w:t>kérjük</w:t>
      </w:r>
      <w:r w:rsidR="00925EFC">
        <w:t xml:space="preserve"> egy újabb adatlap kitölt</w:t>
      </w:r>
      <w:r w:rsidR="00B04468">
        <w:t>ését</w:t>
      </w:r>
      <w:r w:rsidR="00925EFC">
        <w:t>!</w:t>
      </w:r>
      <w:r w:rsidRPr="00BA7D26">
        <w:t xml:space="preserve"> </w:t>
      </w:r>
    </w:p>
    <w:tbl>
      <w:tblPr>
        <w:tblStyle w:val="Rcsostblzat"/>
        <w:tblpPr w:leftFromText="141" w:rightFromText="141" w:vertAnchor="text" w:horzAnchor="margin" w:tblpY="15"/>
        <w:tblW w:w="9351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530"/>
        <w:gridCol w:w="4821"/>
      </w:tblGrid>
      <w:tr w:rsidR="00EB55E7" w:rsidRPr="005E5E12" w14:paraId="1177B46B" w14:textId="77777777" w:rsidTr="007F6BB0">
        <w:tc>
          <w:tcPr>
            <w:tcW w:w="4530" w:type="dxa"/>
            <w:shd w:val="clear" w:color="auto" w:fill="DEEAF6" w:themeFill="accent1" w:themeFillTint="33"/>
          </w:tcPr>
          <w:p w14:paraId="03DAF844" w14:textId="77777777" w:rsidR="00400571" w:rsidRPr="005E5E12" w:rsidRDefault="00000000" w:rsidP="00400571">
            <w:sdt>
              <w:sdtPr>
                <w:rPr>
                  <w:b/>
                  <w:szCs w:val="36"/>
                </w:rPr>
                <w:id w:val="-5215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571" w:rsidRPr="00DD30EA">
                  <w:rPr>
                    <w:rFonts w:ascii="MS Gothic" w:eastAsia="MS Gothic" w:hAnsi="MS Gothic" w:hint="eastAsia"/>
                    <w:b/>
                    <w:szCs w:val="36"/>
                  </w:rPr>
                  <w:t>☐</w:t>
                </w:r>
              </w:sdtContent>
            </w:sdt>
            <w:r w:rsidR="00400571" w:rsidRPr="00482F57">
              <w:rPr>
                <w:sz w:val="36"/>
                <w:szCs w:val="36"/>
              </w:rPr>
              <w:t xml:space="preserve"> </w:t>
            </w:r>
            <w:r w:rsidR="00400571" w:rsidRPr="00730D38">
              <w:rPr>
                <w:rFonts w:hint="eastAsia"/>
                <w:b/>
              </w:rPr>
              <w:t>T</w:t>
            </w:r>
            <w:r w:rsidR="00400571">
              <w:rPr>
                <w:b/>
              </w:rPr>
              <w:t>ESZT</w:t>
            </w:r>
            <w:r w:rsidR="00400571" w:rsidRPr="00730D38">
              <w:rPr>
                <w:rFonts w:hint="eastAsia"/>
                <w:b/>
              </w:rPr>
              <w:t xml:space="preserve"> környezet</w:t>
            </w:r>
          </w:p>
        </w:tc>
        <w:tc>
          <w:tcPr>
            <w:tcW w:w="4821" w:type="dxa"/>
            <w:shd w:val="clear" w:color="auto" w:fill="DEEAF6" w:themeFill="accent1" w:themeFillTint="33"/>
          </w:tcPr>
          <w:p w14:paraId="02730446" w14:textId="2563A617" w:rsidR="00400571" w:rsidRPr="005E5E12" w:rsidRDefault="00000000" w:rsidP="00400571">
            <w:sdt>
              <w:sdtPr>
                <w:rPr>
                  <w:b/>
                  <w:szCs w:val="36"/>
                </w:rPr>
                <w:id w:val="-7579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C7E">
                  <w:rPr>
                    <w:rFonts w:ascii="MS Gothic" w:eastAsia="MS Gothic" w:hAnsi="MS Gothic" w:hint="eastAsia"/>
                    <w:b/>
                    <w:szCs w:val="36"/>
                  </w:rPr>
                  <w:t>☐</w:t>
                </w:r>
              </w:sdtContent>
            </w:sdt>
            <w:r w:rsidR="00400571" w:rsidRPr="00482F57">
              <w:rPr>
                <w:sz w:val="36"/>
                <w:szCs w:val="36"/>
              </w:rPr>
              <w:t xml:space="preserve"> </w:t>
            </w:r>
            <w:r w:rsidR="00400571">
              <w:rPr>
                <w:b/>
              </w:rPr>
              <w:t xml:space="preserve">ÉLES </w:t>
            </w:r>
            <w:r w:rsidR="00400571" w:rsidRPr="00730D38">
              <w:rPr>
                <w:b/>
              </w:rPr>
              <w:t>környezet</w:t>
            </w:r>
          </w:p>
        </w:tc>
      </w:tr>
    </w:tbl>
    <w:p w14:paraId="38512F30" w14:textId="77777777" w:rsidR="003B4CA3" w:rsidRPr="002B447A" w:rsidRDefault="003B4CA3" w:rsidP="005F76E6">
      <w:pPr>
        <w:jc w:val="both"/>
        <w:rPr>
          <w:sz w:val="2"/>
        </w:rPr>
      </w:pPr>
    </w:p>
    <w:p w14:paraId="6069ACEB" w14:textId="77777777" w:rsidR="00127B32" w:rsidRPr="00361922" w:rsidRDefault="00127B32" w:rsidP="00361922">
      <w:pPr>
        <w:spacing w:after="0" w:line="240" w:lineRule="auto"/>
        <w:rPr>
          <w:b/>
          <w:sz w:val="4"/>
        </w:rPr>
      </w:pPr>
    </w:p>
    <w:p w14:paraId="511B9347" w14:textId="7497A837" w:rsidR="007C2E4C" w:rsidRPr="00022E19" w:rsidRDefault="002F508C" w:rsidP="00022E19">
      <w:pPr>
        <w:pStyle w:val="Listaszerbekezds"/>
        <w:numPr>
          <w:ilvl w:val="0"/>
          <w:numId w:val="1"/>
        </w:numPr>
        <w:spacing w:before="120" w:after="120" w:line="240" w:lineRule="auto"/>
        <w:ind w:left="426" w:hanging="284"/>
        <w:contextualSpacing w:val="0"/>
        <w:rPr>
          <w:rStyle w:val="Hiperhivatkozs"/>
          <w:b/>
          <w:color w:val="auto"/>
          <w:u w:val="none"/>
        </w:rPr>
      </w:pPr>
      <w:r w:rsidRPr="009E142A">
        <w:rPr>
          <w:b/>
        </w:rPr>
        <w:t>IGÉNYLŐ SZERVEZETRE VONATKOZÓ ADATO</w:t>
      </w:r>
      <w:r w:rsidRPr="00AA5342">
        <w:rPr>
          <w:b/>
        </w:rPr>
        <w:t>K</w:t>
      </w:r>
      <w:r w:rsidR="00022E19" w:rsidRPr="00AA5342">
        <w:rPr>
          <w:b/>
        </w:rPr>
        <w:t xml:space="preserve"> </w:t>
      </w:r>
      <w:r w:rsidR="00022E19" w:rsidRPr="00AA5342">
        <w:rPr>
          <w:b/>
        </w:rPr>
        <w:fldChar w:fldCharType="begin"/>
      </w:r>
      <w:r w:rsidR="00022E19" w:rsidRPr="00AA5342">
        <w:rPr>
          <w:b/>
        </w:rPr>
        <w:instrText xml:space="preserve"> REF _Ref489347455 \r \h </w:instrText>
      </w:r>
      <w:r w:rsidR="00022E19" w:rsidRPr="00AA5342">
        <w:rPr>
          <w:b/>
        </w:rPr>
      </w:r>
      <w:r w:rsidR="00022E19" w:rsidRPr="00AA5342">
        <w:rPr>
          <w:b/>
        </w:rPr>
        <w:fldChar w:fldCharType="separate"/>
      </w:r>
      <w:r w:rsidR="00AA5342">
        <w:rPr>
          <w:b/>
        </w:rPr>
        <w:t>(1)</w:t>
      </w:r>
      <w:r w:rsidR="00022E19" w:rsidRPr="00AA5342">
        <w:rPr>
          <w:b/>
        </w:rPr>
        <w:fldChar w:fldCharType="end"/>
      </w:r>
    </w:p>
    <w:p w14:paraId="29EDF7D1" w14:textId="098F3FA6" w:rsidR="0043775F" w:rsidRPr="002B447A" w:rsidRDefault="007C2E4C" w:rsidP="007C2E4C">
      <w:pPr>
        <w:jc w:val="both"/>
      </w:pPr>
      <w:r w:rsidRPr="007C2E4C">
        <w:t xml:space="preserve"> </w:t>
      </w:r>
    </w:p>
    <w:tbl>
      <w:tblPr>
        <w:tblStyle w:val="Rcsostblzat"/>
        <w:tblW w:w="9351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530"/>
        <w:gridCol w:w="4821"/>
      </w:tblGrid>
      <w:tr w:rsidR="002B20D0" w:rsidRPr="005E5E12" w14:paraId="48A0836B" w14:textId="77777777" w:rsidTr="007F6BB0">
        <w:tc>
          <w:tcPr>
            <w:tcW w:w="4530" w:type="dxa"/>
            <w:vMerge w:val="restart"/>
            <w:shd w:val="clear" w:color="auto" w:fill="BDD6EE" w:themeFill="accent1" w:themeFillTint="66"/>
            <w:vAlign w:val="center"/>
          </w:tcPr>
          <w:p w14:paraId="68B08E14" w14:textId="230F99DC" w:rsidR="002B20D0" w:rsidRPr="005E5E12" w:rsidRDefault="00000000" w:rsidP="00403B97">
            <w:sdt>
              <w:sdtPr>
                <w:rPr>
                  <w:b/>
                  <w:szCs w:val="36"/>
                </w:rPr>
                <w:id w:val="6472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592">
                  <w:rPr>
                    <w:rFonts w:ascii="MS Gothic" w:eastAsia="MS Gothic" w:hAnsi="MS Gothic" w:hint="eastAsia"/>
                    <w:b/>
                    <w:szCs w:val="36"/>
                  </w:rPr>
                  <w:t>☐</w:t>
                </w:r>
              </w:sdtContent>
            </w:sdt>
            <w:r w:rsidR="002B20D0" w:rsidRPr="00482F57">
              <w:rPr>
                <w:sz w:val="36"/>
                <w:szCs w:val="36"/>
              </w:rPr>
              <w:t xml:space="preserve"> </w:t>
            </w:r>
            <w:r w:rsidR="002B20D0">
              <w:rPr>
                <w:b/>
              </w:rPr>
              <w:t>Új szervezet</w:t>
            </w:r>
            <w:r w:rsidR="00183DD9">
              <w:rPr>
                <w:b/>
              </w:rPr>
              <w:t xml:space="preserve">            </w:t>
            </w:r>
            <w:sdt>
              <w:sdtPr>
                <w:rPr>
                  <w:b/>
                  <w:szCs w:val="36"/>
                </w:rPr>
                <w:id w:val="12157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DD9">
                  <w:rPr>
                    <w:rFonts w:ascii="MS Gothic" w:eastAsia="MS Gothic" w:hAnsi="MS Gothic" w:hint="eastAsia"/>
                    <w:b/>
                    <w:szCs w:val="36"/>
                  </w:rPr>
                  <w:t>☐</w:t>
                </w:r>
              </w:sdtContent>
            </w:sdt>
            <w:r w:rsidR="00183DD9">
              <w:rPr>
                <w:b/>
              </w:rPr>
              <w:t xml:space="preserve">  Regisztrált szervezet</w:t>
            </w:r>
          </w:p>
        </w:tc>
        <w:tc>
          <w:tcPr>
            <w:tcW w:w="4821" w:type="dxa"/>
            <w:shd w:val="clear" w:color="auto" w:fill="BDD6EE" w:themeFill="accent1" w:themeFillTint="66"/>
            <w:vAlign w:val="center"/>
          </w:tcPr>
          <w:p w14:paraId="584776AC" w14:textId="77777777" w:rsidR="002B20D0" w:rsidRPr="005E5E12" w:rsidRDefault="00000000" w:rsidP="00403B97">
            <w:sdt>
              <w:sdtPr>
                <w:rPr>
                  <w:b/>
                  <w:szCs w:val="36"/>
                </w:rPr>
                <w:id w:val="-113624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0D0">
                  <w:rPr>
                    <w:rFonts w:ascii="MS Gothic" w:eastAsia="MS Gothic" w:hAnsi="MS Gothic" w:hint="eastAsia"/>
                    <w:b/>
                    <w:szCs w:val="36"/>
                  </w:rPr>
                  <w:t>☐</w:t>
                </w:r>
              </w:sdtContent>
            </w:sdt>
            <w:r w:rsidR="002B20D0" w:rsidRPr="00482F57">
              <w:rPr>
                <w:sz w:val="36"/>
                <w:szCs w:val="36"/>
              </w:rPr>
              <w:t xml:space="preserve"> </w:t>
            </w:r>
            <w:r w:rsidR="002B20D0" w:rsidRPr="00482F57">
              <w:rPr>
                <w:b/>
              </w:rPr>
              <w:t>Adatmódosítás</w:t>
            </w:r>
          </w:p>
        </w:tc>
      </w:tr>
      <w:tr w:rsidR="002B20D0" w:rsidRPr="005E5E12" w14:paraId="06AED903" w14:textId="77777777" w:rsidTr="007F6BB0">
        <w:tc>
          <w:tcPr>
            <w:tcW w:w="4530" w:type="dxa"/>
            <w:vMerge/>
            <w:shd w:val="clear" w:color="auto" w:fill="BDD6EE" w:themeFill="accent1" w:themeFillTint="66"/>
            <w:vAlign w:val="center"/>
          </w:tcPr>
          <w:p w14:paraId="50DE7F08" w14:textId="77777777" w:rsidR="002B20D0" w:rsidRDefault="002B20D0" w:rsidP="00403B97">
            <w:pPr>
              <w:rPr>
                <w:rFonts w:ascii="MS Gothic" w:eastAsia="MS Gothic" w:hAnsi="MS Gothic"/>
                <w:b/>
                <w:szCs w:val="36"/>
              </w:rPr>
            </w:pPr>
          </w:p>
        </w:tc>
        <w:tc>
          <w:tcPr>
            <w:tcW w:w="4821" w:type="dxa"/>
            <w:shd w:val="clear" w:color="auto" w:fill="BDD6EE" w:themeFill="accent1" w:themeFillTint="66"/>
            <w:vAlign w:val="center"/>
          </w:tcPr>
          <w:p w14:paraId="02BC239C" w14:textId="5521923A" w:rsidR="002B20D0" w:rsidRPr="00361922" w:rsidRDefault="00183DD9" w:rsidP="00183DD9">
            <w:pPr>
              <w:rPr>
                <w:rFonts w:ascii="MS Gothic" w:eastAsia="MS Gothic" w:hAnsi="MS Gothic"/>
                <w:b/>
                <w:szCs w:val="36"/>
              </w:rPr>
            </w:pPr>
            <w:r>
              <w:rPr>
                <w:b/>
                <w:bCs/>
              </w:rPr>
              <w:t>A s</w:t>
            </w:r>
            <w:r w:rsidR="002B20D0" w:rsidRPr="002B447A">
              <w:rPr>
                <w:b/>
                <w:bCs/>
              </w:rPr>
              <w:t>zervezet neve:</w:t>
            </w:r>
          </w:p>
        </w:tc>
      </w:tr>
    </w:tbl>
    <w:p w14:paraId="7CC80A8D" w14:textId="77777777" w:rsidR="009E142A" w:rsidRPr="007C2E4C" w:rsidRDefault="009E142A" w:rsidP="002B447A">
      <w:pPr>
        <w:spacing w:before="120" w:after="120" w:line="240" w:lineRule="auto"/>
        <w:rPr>
          <w:rStyle w:val="Hiperhivatkozs"/>
          <w:b/>
          <w:color w:val="auto"/>
          <w:u w:val="none"/>
        </w:rPr>
      </w:pPr>
    </w:p>
    <w:p w14:paraId="4C0862B0" w14:textId="77777777" w:rsidR="00393ABB" w:rsidRDefault="009E142A" w:rsidP="00E17971">
      <w:pPr>
        <w:spacing w:before="240" w:after="0"/>
        <w:jc w:val="both"/>
      </w:pPr>
      <w:r w:rsidRPr="00E17971">
        <w:t>Amennyiben a szervezet még nem rendelkezik regisztrációval, az alábbi táblázat kitöltése szükséges:</w:t>
      </w:r>
    </w:p>
    <w:tbl>
      <w:tblPr>
        <w:tblStyle w:val="Tblzatrcsos41jellszn1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33"/>
        <w:gridCol w:w="5557"/>
      </w:tblGrid>
      <w:tr w:rsidR="00393ABB" w:rsidRPr="00E628F2" w14:paraId="1BBB9C37" w14:textId="77777777" w:rsidTr="007F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8BED306" w14:textId="77777777" w:rsidR="00393ABB" w:rsidRPr="00E628F2" w:rsidRDefault="00393ABB" w:rsidP="00E72DB9">
            <w:pPr>
              <w:spacing w:after="100" w:afterAutospacing="1"/>
              <w:contextualSpacing/>
              <w:jc w:val="center"/>
              <w:rPr>
                <w:b w:val="0"/>
              </w:rPr>
            </w:pPr>
          </w:p>
        </w:tc>
        <w:tc>
          <w:tcPr>
            <w:tcW w:w="8790" w:type="dxa"/>
            <w:gridSpan w:val="2"/>
            <w:vAlign w:val="center"/>
          </w:tcPr>
          <w:p w14:paraId="4BB28C42" w14:textId="77777777" w:rsidR="00393ABB" w:rsidRPr="00E628F2" w:rsidRDefault="00393ABB">
            <w:pPr>
              <w:spacing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28F2">
              <w:t>Regisztrációs alapadatok</w:t>
            </w:r>
          </w:p>
        </w:tc>
      </w:tr>
      <w:tr w:rsidR="00393ABB" w:rsidRPr="008F0A97" w14:paraId="4E1AE522" w14:textId="77777777" w:rsidTr="007F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764B477" w14:textId="77777777" w:rsidR="00393ABB" w:rsidRPr="008F7274" w:rsidRDefault="00393ABB" w:rsidP="00393ABB">
            <w:pPr>
              <w:pStyle w:val="Listaszerbekezds"/>
              <w:numPr>
                <w:ilvl w:val="1"/>
                <w:numId w:val="22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</w:tcPr>
          <w:p w14:paraId="3D6BDB79" w14:textId="77777777" w:rsidR="00393ABB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 xml:space="preserve">Szervezet azonosító </w:t>
            </w:r>
            <w:r w:rsidRPr="008F7274">
              <w:rPr>
                <w:rFonts w:eastAsia="Times New Roman"/>
                <w:b/>
                <w:color w:val="000000"/>
                <w:lang w:eastAsia="hu-HU"/>
              </w:rPr>
              <w:t>(Hatóság tölti ki)</w:t>
            </w:r>
            <w:r w:rsidRPr="00523D6F">
              <w:rPr>
                <w:rFonts w:eastAsia="Times New Roman"/>
                <w:color w:val="000000"/>
                <w:lang w:eastAsia="hu-HU"/>
              </w:rPr>
              <w:t>:</w:t>
            </w:r>
          </w:p>
        </w:tc>
        <w:tc>
          <w:tcPr>
            <w:tcW w:w="5557" w:type="dxa"/>
            <w:noWrap/>
          </w:tcPr>
          <w:p w14:paraId="6DCF8B2B" w14:textId="77777777" w:rsidR="00393ABB" w:rsidRPr="008F0A97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393ABB" w:rsidRPr="008F0A97" w14:paraId="4273E7DC" w14:textId="77777777" w:rsidTr="007F6BB0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70FBC0D" w14:textId="1DFDA56E" w:rsidR="00393ABB" w:rsidRDefault="00393ABB" w:rsidP="00393ABB">
            <w:pPr>
              <w:pStyle w:val="Listaszerbekezds"/>
              <w:numPr>
                <w:ilvl w:val="1"/>
                <w:numId w:val="22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  <w:hideMark/>
          </w:tcPr>
          <w:p w14:paraId="41AE1C29" w14:textId="77777777" w:rsidR="00393ABB" w:rsidRPr="00EE01F4" w:rsidRDefault="00393ABB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E01F4">
              <w:rPr>
                <w:rFonts w:eastAsia="Times New Roman"/>
                <w:color w:val="000000"/>
                <w:lang w:eastAsia="hu-HU"/>
              </w:rPr>
              <w:t>Szervezet hivatalos hosszú neve:</w:t>
            </w:r>
          </w:p>
        </w:tc>
        <w:tc>
          <w:tcPr>
            <w:tcW w:w="5557" w:type="dxa"/>
            <w:noWrap/>
            <w:hideMark/>
          </w:tcPr>
          <w:p w14:paraId="4F7B262A" w14:textId="66F08711" w:rsidR="00393ABB" w:rsidRPr="008F0A97" w:rsidRDefault="00393ABB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393ABB" w:rsidRPr="008F0A97" w14:paraId="6D3183A0" w14:textId="77777777" w:rsidTr="007F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392AB26" w14:textId="77777777" w:rsidR="00393ABB" w:rsidRDefault="00393ABB" w:rsidP="00393ABB">
            <w:pPr>
              <w:pStyle w:val="Listaszerbekezds"/>
              <w:numPr>
                <w:ilvl w:val="1"/>
                <w:numId w:val="22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  <w:hideMark/>
          </w:tcPr>
          <w:p w14:paraId="5CBCD4E7" w14:textId="77777777" w:rsidR="00393ABB" w:rsidRPr="00EE01F4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E01F4">
              <w:rPr>
                <w:rFonts w:eastAsia="Times New Roman"/>
                <w:color w:val="000000"/>
                <w:lang w:eastAsia="hu-HU"/>
              </w:rPr>
              <w:t>Szervezet hivatalos rövid neve:</w:t>
            </w:r>
          </w:p>
        </w:tc>
        <w:tc>
          <w:tcPr>
            <w:tcW w:w="5557" w:type="dxa"/>
            <w:noWrap/>
            <w:hideMark/>
          </w:tcPr>
          <w:p w14:paraId="534084BF" w14:textId="347A8FBD" w:rsidR="00393ABB" w:rsidRPr="008F0A97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2E1E47" w:rsidRPr="008F0A97" w14:paraId="43DFCAB0" w14:textId="77777777" w:rsidTr="007F6BB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A065334" w14:textId="77777777" w:rsidR="002E1E47" w:rsidRDefault="002E1E47" w:rsidP="00393ABB">
            <w:pPr>
              <w:pStyle w:val="Listaszerbekezds"/>
              <w:numPr>
                <w:ilvl w:val="1"/>
                <w:numId w:val="22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</w:tcPr>
          <w:p w14:paraId="3FB2D4A5" w14:textId="7DF735B0" w:rsidR="002E1E47" w:rsidRPr="00EE01F4" w:rsidRDefault="002E1E47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Szervezeti egység neve:</w:t>
            </w:r>
          </w:p>
        </w:tc>
        <w:tc>
          <w:tcPr>
            <w:tcW w:w="5557" w:type="dxa"/>
            <w:noWrap/>
          </w:tcPr>
          <w:p w14:paraId="4A94A737" w14:textId="77777777" w:rsidR="002E1E47" w:rsidRPr="008F0A97" w:rsidRDefault="002E1E47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2E1E47" w:rsidRPr="008F0A97" w14:paraId="3E47FF43" w14:textId="77777777" w:rsidTr="007F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C9488B3" w14:textId="77777777" w:rsidR="002E1E47" w:rsidRDefault="002E1E47" w:rsidP="002E1E47">
            <w:pPr>
              <w:pStyle w:val="Listaszerbekezds"/>
              <w:numPr>
                <w:ilvl w:val="1"/>
                <w:numId w:val="22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</w:tcPr>
          <w:p w14:paraId="794D0893" w14:textId="52481C3C" w:rsidR="002E1E47" w:rsidRDefault="002E1E47" w:rsidP="0002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A13CF">
              <w:rPr>
                <w:rFonts w:eastAsia="Times New Roman"/>
                <w:color w:val="000000"/>
                <w:lang w:eastAsia="hu-HU"/>
              </w:rPr>
              <w:t>Közigazgatási szervezet Törzskönyvi Nyilvántartási Azonosítója</w:t>
            </w:r>
            <w:r w:rsidR="00652C30">
              <w:rPr>
                <w:rFonts w:eastAsia="Times New Roman"/>
                <w:color w:val="000000"/>
                <w:lang w:eastAsia="hu-HU"/>
              </w:rPr>
              <w:t xml:space="preserve"> </w:t>
            </w:r>
            <w:r w:rsidR="00022E19">
              <w:rPr>
                <w:rFonts w:eastAsia="Times New Roman"/>
                <w:lang w:eastAsia="hu-HU"/>
              </w:rPr>
              <w:fldChar w:fldCharType="begin"/>
            </w:r>
            <w:r w:rsidR="00022E19">
              <w:rPr>
                <w:rFonts w:eastAsia="Times New Roman"/>
                <w:color w:val="000000"/>
                <w:lang w:eastAsia="hu-HU"/>
              </w:rPr>
              <w:instrText xml:space="preserve"> REF _Ref489347644 \r \h </w:instrText>
            </w:r>
            <w:r w:rsidR="00022E19">
              <w:rPr>
                <w:rFonts w:eastAsia="Times New Roman"/>
                <w:lang w:eastAsia="hu-HU"/>
              </w:rPr>
            </w:r>
            <w:r w:rsidR="00022E19">
              <w:rPr>
                <w:rFonts w:eastAsia="Times New Roman"/>
                <w:lang w:eastAsia="hu-HU"/>
              </w:rPr>
              <w:fldChar w:fldCharType="separate"/>
            </w:r>
            <w:r w:rsidR="00AA5342">
              <w:rPr>
                <w:rFonts w:eastAsia="Times New Roman"/>
                <w:color w:val="000000"/>
                <w:lang w:eastAsia="hu-HU"/>
              </w:rPr>
              <w:t>(2)</w:t>
            </w:r>
            <w:r w:rsidR="00022E19">
              <w:rPr>
                <w:rFonts w:eastAsia="Times New Roman"/>
                <w:lang w:eastAsia="hu-HU"/>
              </w:rPr>
              <w:fldChar w:fldCharType="end"/>
            </w:r>
            <w:r w:rsidRPr="00E628F2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557" w:type="dxa"/>
            <w:noWrap/>
          </w:tcPr>
          <w:p w14:paraId="1B4EEF88" w14:textId="77777777" w:rsidR="002E1E47" w:rsidRPr="008F0A97" w:rsidRDefault="002E1E47" w:rsidP="002E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393ABB" w:rsidRPr="008F0A97" w14:paraId="0902C646" w14:textId="77777777" w:rsidTr="007F6BB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F939513" w14:textId="17F4BAEA" w:rsidR="00393ABB" w:rsidRPr="00951108" w:rsidRDefault="00D74782" w:rsidP="00951108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1.6</w:t>
            </w:r>
          </w:p>
        </w:tc>
        <w:tc>
          <w:tcPr>
            <w:tcW w:w="3233" w:type="dxa"/>
            <w:noWrap/>
            <w:hideMark/>
          </w:tcPr>
          <w:p w14:paraId="7BCACECB" w14:textId="77777777" w:rsidR="00393ABB" w:rsidRPr="00EE01F4" w:rsidRDefault="00393ABB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E01F4">
              <w:rPr>
                <w:rFonts w:eastAsia="Times New Roman"/>
                <w:color w:val="000000"/>
                <w:lang w:eastAsia="hu-HU"/>
              </w:rPr>
              <w:t>Adószám:</w:t>
            </w:r>
          </w:p>
        </w:tc>
        <w:tc>
          <w:tcPr>
            <w:tcW w:w="5557" w:type="dxa"/>
            <w:noWrap/>
          </w:tcPr>
          <w:p w14:paraId="2E6C3A3B" w14:textId="5CE9031A" w:rsidR="00393ABB" w:rsidRPr="008F0A97" w:rsidRDefault="00393ABB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393ABB" w:rsidRPr="008F0A97" w14:paraId="3D088B9B" w14:textId="77777777" w:rsidTr="007F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A7D20EE" w14:textId="60D18771" w:rsidR="00393ABB" w:rsidRPr="00951108" w:rsidRDefault="00D74782" w:rsidP="00951108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1.7</w:t>
            </w:r>
          </w:p>
        </w:tc>
        <w:tc>
          <w:tcPr>
            <w:tcW w:w="3233" w:type="dxa"/>
            <w:noWrap/>
          </w:tcPr>
          <w:p w14:paraId="3D651876" w14:textId="77777777" w:rsidR="00393ABB" w:rsidRPr="008F0A97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0A97">
              <w:rPr>
                <w:rFonts w:eastAsia="Times New Roman"/>
                <w:color w:val="000000"/>
                <w:lang w:eastAsia="hu-HU"/>
              </w:rPr>
              <w:t>Cégjegyzékszám</w:t>
            </w:r>
            <w:r>
              <w:rPr>
                <w:rFonts w:eastAsia="Times New Roman"/>
                <w:color w:val="000000"/>
                <w:lang w:eastAsia="hu-HU"/>
              </w:rPr>
              <w:t>:</w:t>
            </w:r>
          </w:p>
        </w:tc>
        <w:tc>
          <w:tcPr>
            <w:tcW w:w="5557" w:type="dxa"/>
            <w:noWrap/>
          </w:tcPr>
          <w:p w14:paraId="6A684413" w14:textId="77777777" w:rsidR="00393ABB" w:rsidRPr="008F0A97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393ABB" w:rsidRPr="008F0A97" w14:paraId="19648B5D" w14:textId="77777777" w:rsidTr="007F6BB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BE09912" w14:textId="77777777" w:rsidR="00393ABB" w:rsidRPr="009F737E" w:rsidRDefault="00393ABB" w:rsidP="00393ABB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</w:tcPr>
          <w:p w14:paraId="425D0043" w14:textId="77777777" w:rsidR="00393ABB" w:rsidRPr="004C0473" w:rsidRDefault="00393ABB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9F737E">
              <w:rPr>
                <w:rFonts w:eastAsia="Times New Roman"/>
                <w:color w:val="000000"/>
                <w:lang w:eastAsia="hu-HU"/>
              </w:rPr>
              <w:t>Statisztikai számjel:</w:t>
            </w:r>
          </w:p>
        </w:tc>
        <w:tc>
          <w:tcPr>
            <w:tcW w:w="5557" w:type="dxa"/>
            <w:noWrap/>
          </w:tcPr>
          <w:p w14:paraId="04DFD113" w14:textId="77777777" w:rsidR="00393ABB" w:rsidRPr="008F0A97" w:rsidRDefault="00393ABB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BA0354" w:rsidRPr="008F0A97" w14:paraId="739B5672" w14:textId="77777777" w:rsidTr="007F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14330DF" w14:textId="77777777" w:rsidR="00BA0354" w:rsidRPr="008F0A97" w:rsidRDefault="00BA0354" w:rsidP="00393ABB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</w:tcPr>
          <w:p w14:paraId="49B6BCCB" w14:textId="77777777" w:rsidR="00BA0354" w:rsidRPr="008F0A97" w:rsidRDefault="00BA0354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0A97">
              <w:rPr>
                <w:rFonts w:eastAsia="Times New Roman"/>
                <w:color w:val="000000"/>
                <w:lang w:eastAsia="hu-HU"/>
              </w:rPr>
              <w:t>Számlavezető pénzintézet</w:t>
            </w:r>
            <w:r>
              <w:rPr>
                <w:rFonts w:eastAsia="Times New Roman"/>
                <w:color w:val="000000"/>
                <w:lang w:eastAsia="hu-HU"/>
              </w:rPr>
              <w:t xml:space="preserve"> neve:</w:t>
            </w:r>
          </w:p>
        </w:tc>
        <w:tc>
          <w:tcPr>
            <w:tcW w:w="5557" w:type="dxa"/>
            <w:noWrap/>
          </w:tcPr>
          <w:p w14:paraId="0275932A" w14:textId="77777777" w:rsidR="00BA0354" w:rsidRPr="008F0A97" w:rsidRDefault="00BA0354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393ABB" w:rsidRPr="008F0A97" w14:paraId="222CC83C" w14:textId="77777777" w:rsidTr="007F6BB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950495B" w14:textId="77777777" w:rsidR="00393ABB" w:rsidRPr="008F0A97" w:rsidRDefault="00393ABB" w:rsidP="00393ABB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  <w:hideMark/>
          </w:tcPr>
          <w:p w14:paraId="081AEEDF" w14:textId="77777777" w:rsidR="00393ABB" w:rsidRPr="008F0A97" w:rsidRDefault="00393ABB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0A97">
              <w:rPr>
                <w:rFonts w:eastAsia="Times New Roman"/>
                <w:color w:val="000000"/>
                <w:lang w:eastAsia="hu-HU"/>
              </w:rPr>
              <w:t>Számlaszám:</w:t>
            </w:r>
          </w:p>
        </w:tc>
        <w:tc>
          <w:tcPr>
            <w:tcW w:w="5557" w:type="dxa"/>
            <w:noWrap/>
          </w:tcPr>
          <w:p w14:paraId="0C4A8714" w14:textId="77777777" w:rsidR="00393ABB" w:rsidRPr="008F0A97" w:rsidRDefault="00393ABB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393ABB" w:rsidRPr="008F0A97" w14:paraId="7822149C" w14:textId="77777777" w:rsidTr="007F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B0A6197" w14:textId="77777777" w:rsidR="00393ABB" w:rsidRPr="008F0A97" w:rsidRDefault="00393ABB" w:rsidP="00393ABB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  <w:hideMark/>
          </w:tcPr>
          <w:p w14:paraId="484EB5BF" w14:textId="77777777" w:rsidR="00393ABB" w:rsidRPr="008F0A97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0A97">
              <w:rPr>
                <w:rFonts w:eastAsia="Times New Roman"/>
                <w:color w:val="000000"/>
                <w:lang w:eastAsia="hu-HU"/>
              </w:rPr>
              <w:t>Székhely</w:t>
            </w:r>
            <w:r>
              <w:rPr>
                <w:rFonts w:eastAsia="Times New Roman"/>
                <w:color w:val="000000"/>
                <w:lang w:eastAsia="hu-HU"/>
              </w:rPr>
              <w:t>:</w:t>
            </w:r>
          </w:p>
        </w:tc>
        <w:tc>
          <w:tcPr>
            <w:tcW w:w="5557" w:type="dxa"/>
            <w:noWrap/>
          </w:tcPr>
          <w:p w14:paraId="2ED28C22" w14:textId="33701984" w:rsidR="004C5647" w:rsidRDefault="004C5647" w:rsidP="004C5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 xml:space="preserve">Ország: </w:t>
            </w:r>
          </w:p>
          <w:p w14:paraId="5E56C13A" w14:textId="7228D42F" w:rsidR="004C5647" w:rsidRDefault="004C5647" w:rsidP="004C5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 xml:space="preserve">Irányítószám: </w:t>
            </w:r>
          </w:p>
          <w:p w14:paraId="413FB5D9" w14:textId="6E8FB01F" w:rsidR="004C5647" w:rsidRDefault="004C5647" w:rsidP="004C5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 xml:space="preserve">Település: </w:t>
            </w:r>
          </w:p>
          <w:p w14:paraId="44300F43" w14:textId="236103D1" w:rsidR="004C5647" w:rsidRDefault="004C5647" w:rsidP="004C5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 xml:space="preserve">Közterület: </w:t>
            </w:r>
          </w:p>
          <w:p w14:paraId="4FBBF13A" w14:textId="0BA3E992" w:rsidR="00F032EF" w:rsidRPr="008F0A97" w:rsidRDefault="004C5647" w:rsidP="003A6D7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 xml:space="preserve">Házszám: </w:t>
            </w:r>
          </w:p>
        </w:tc>
      </w:tr>
      <w:tr w:rsidR="00393ABB" w14:paraId="6E506277" w14:textId="77777777" w:rsidTr="007F6BB0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E7D9D02" w14:textId="77777777" w:rsidR="00393ABB" w:rsidRDefault="00393ABB" w:rsidP="00393ABB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noWrap/>
          </w:tcPr>
          <w:p w14:paraId="43FD24C7" w14:textId="77777777" w:rsidR="00393ABB" w:rsidRPr="008F0A97" w:rsidRDefault="00393ABB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A levelezési cím megegyezik a székhely adataival:</w:t>
            </w:r>
          </w:p>
        </w:tc>
        <w:tc>
          <w:tcPr>
            <w:tcW w:w="5557" w:type="dxa"/>
            <w:noWrap/>
          </w:tcPr>
          <w:p w14:paraId="6178B1F8" w14:textId="215B4A1D" w:rsidR="00393ABB" w:rsidRDefault="00000000" w:rsidP="00E7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sdt>
              <w:sdtPr>
                <w:rPr>
                  <w:color w:val="000000"/>
                  <w:sz w:val="36"/>
                  <w:szCs w:val="36"/>
                </w:rPr>
                <w:id w:val="-158459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C7E">
                  <w:rPr>
                    <w:rFonts w:ascii="MS Gothic" w:eastAsia="MS Gothic" w:hAnsi="MS Gothic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93ABB" w:rsidRPr="008F0A97" w14:paraId="6BD85F6C" w14:textId="77777777" w:rsidTr="007F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CDE543C" w14:textId="77777777" w:rsidR="00393ABB" w:rsidRPr="008F0A97" w:rsidRDefault="00393ABB" w:rsidP="00393ABB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33" w:type="dxa"/>
            <w:hideMark/>
          </w:tcPr>
          <w:p w14:paraId="185255F2" w14:textId="6A83C83E" w:rsidR="00393ABB" w:rsidRPr="008F0A97" w:rsidRDefault="00393ABB" w:rsidP="0002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0A97">
              <w:rPr>
                <w:rFonts w:eastAsia="Times New Roman"/>
                <w:color w:val="000000"/>
                <w:lang w:eastAsia="hu-HU"/>
              </w:rPr>
              <w:t xml:space="preserve">Levelezési cím </w:t>
            </w:r>
            <w:r>
              <w:rPr>
                <w:rFonts w:eastAsia="Times New Roman"/>
                <w:color w:val="000000"/>
                <w:lang w:eastAsia="hu-HU"/>
              </w:rPr>
              <w:fldChar w:fldCharType="begin"/>
            </w:r>
            <w:r>
              <w:rPr>
                <w:rFonts w:eastAsia="Times New Roman"/>
                <w:color w:val="000000"/>
                <w:lang w:eastAsia="hu-HU"/>
              </w:rPr>
              <w:instrText xml:space="preserve"> REF _Ref489347670 \r \h  \* MERGEFORMAT </w:instrText>
            </w:r>
            <w:r>
              <w:rPr>
                <w:rFonts w:eastAsia="Times New Roman"/>
                <w:color w:val="000000"/>
                <w:lang w:eastAsia="hu-HU"/>
              </w:rPr>
            </w:r>
            <w:r>
              <w:rPr>
                <w:rFonts w:eastAsia="Times New Roman"/>
                <w:color w:val="000000"/>
                <w:lang w:eastAsia="hu-HU"/>
              </w:rPr>
              <w:fldChar w:fldCharType="separate"/>
            </w:r>
            <w:r w:rsidR="00AA5342">
              <w:rPr>
                <w:rFonts w:eastAsia="Times New Roman"/>
                <w:color w:val="000000"/>
                <w:lang w:eastAsia="hu-HU"/>
              </w:rPr>
              <w:t>(3)</w:t>
            </w:r>
            <w:r>
              <w:rPr>
                <w:rFonts w:eastAsia="Times New Roman"/>
                <w:color w:val="000000"/>
                <w:lang w:eastAsia="hu-HU"/>
              </w:rPr>
              <w:fldChar w:fldCharType="end"/>
            </w:r>
            <w:r w:rsidRPr="00E628F2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5557" w:type="dxa"/>
            <w:noWrap/>
          </w:tcPr>
          <w:p w14:paraId="29B7D7B8" w14:textId="77777777" w:rsidR="00393ABB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Ország:</w:t>
            </w:r>
          </w:p>
          <w:p w14:paraId="0CDB672B" w14:textId="77777777" w:rsidR="00393ABB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Irányítószám:</w:t>
            </w:r>
          </w:p>
          <w:p w14:paraId="58118E5F" w14:textId="77777777" w:rsidR="00393ABB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Település:</w:t>
            </w:r>
          </w:p>
          <w:p w14:paraId="348FC3BB" w14:textId="77777777" w:rsidR="00393ABB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Közterület:</w:t>
            </w:r>
          </w:p>
          <w:p w14:paraId="0A54A205" w14:textId="77777777" w:rsidR="00393ABB" w:rsidRPr="008F0A97" w:rsidRDefault="00393ABB" w:rsidP="00E7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Házszám:</w:t>
            </w:r>
          </w:p>
        </w:tc>
      </w:tr>
    </w:tbl>
    <w:p w14:paraId="1203D6CD" w14:textId="77777777" w:rsidR="00127B32" w:rsidRPr="00361922" w:rsidDel="008842D8" w:rsidRDefault="00127B32" w:rsidP="00E628F2">
      <w:pPr>
        <w:rPr>
          <w:b/>
          <w:sz w:val="12"/>
        </w:rPr>
      </w:pPr>
    </w:p>
    <w:tbl>
      <w:tblPr>
        <w:tblStyle w:val="Tblzatrcsos41jellszn1"/>
        <w:tblW w:w="9351" w:type="dxa"/>
        <w:tblLayout w:type="fixed"/>
        <w:tblLook w:val="04A0" w:firstRow="1" w:lastRow="0" w:firstColumn="1" w:lastColumn="0" w:noHBand="0" w:noVBand="1"/>
      </w:tblPr>
      <w:tblGrid>
        <w:gridCol w:w="565"/>
        <w:gridCol w:w="3258"/>
        <w:gridCol w:w="5528"/>
      </w:tblGrid>
      <w:tr w:rsidR="009E142A" w:rsidRPr="00570968" w14:paraId="3E2EE3AB" w14:textId="77777777" w:rsidTr="00970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14:paraId="385429F3" w14:textId="77777777" w:rsidR="009E142A" w:rsidRPr="00E628F2" w:rsidRDefault="009E142A" w:rsidP="00E628F2">
            <w:pPr>
              <w:jc w:val="center"/>
              <w:rPr>
                <w:b w:val="0"/>
              </w:rPr>
            </w:pPr>
          </w:p>
        </w:tc>
        <w:tc>
          <w:tcPr>
            <w:tcW w:w="8786" w:type="dxa"/>
            <w:gridSpan w:val="2"/>
            <w:noWrap/>
          </w:tcPr>
          <w:p w14:paraId="0FDA20F4" w14:textId="4FA2AD92" w:rsidR="009E142A" w:rsidRPr="003A6D7C" w:rsidRDefault="009B66A6" w:rsidP="003810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D7C">
              <w:t>Költségviselő</w:t>
            </w:r>
          </w:p>
        </w:tc>
      </w:tr>
      <w:tr w:rsidR="009C73A2" w:rsidRPr="008F6CF3" w14:paraId="7D5F911F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14:paraId="27E0E559" w14:textId="77777777" w:rsidR="009C73A2" w:rsidRPr="008F6CF3" w:rsidRDefault="009C73A2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58" w:type="dxa"/>
            <w:noWrap/>
            <w:hideMark/>
          </w:tcPr>
          <w:p w14:paraId="79CB5315" w14:textId="77777777" w:rsidR="009C73A2" w:rsidRPr="008F6CF3" w:rsidRDefault="009C73A2" w:rsidP="009C7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Szervezet neve:</w:t>
            </w:r>
          </w:p>
        </w:tc>
        <w:tc>
          <w:tcPr>
            <w:tcW w:w="5528" w:type="dxa"/>
            <w:noWrap/>
            <w:hideMark/>
          </w:tcPr>
          <w:p w14:paraId="083F3EF9" w14:textId="77777777" w:rsidR="009C73A2" w:rsidRPr="008F6CF3" w:rsidRDefault="009C73A2" w:rsidP="009C7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9C73A2" w:rsidRPr="008F6CF3" w14:paraId="6210AB06" w14:textId="77777777" w:rsidTr="00E1635C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14:paraId="564F5B14" w14:textId="77777777" w:rsidR="009C73A2" w:rsidRPr="008F6CF3" w:rsidRDefault="009C73A2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58" w:type="dxa"/>
            <w:noWrap/>
            <w:hideMark/>
          </w:tcPr>
          <w:p w14:paraId="3D66022E" w14:textId="77777777" w:rsidR="009C73A2" w:rsidRPr="008F6CF3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Adószám:</w:t>
            </w:r>
          </w:p>
        </w:tc>
        <w:tc>
          <w:tcPr>
            <w:tcW w:w="5528" w:type="dxa"/>
            <w:noWrap/>
            <w:hideMark/>
          </w:tcPr>
          <w:p w14:paraId="0D6E787A" w14:textId="77777777" w:rsidR="009C73A2" w:rsidRPr="008F6CF3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9C73A2" w:rsidRPr="008F6CF3" w14:paraId="6198D8A2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14:paraId="347DE2B1" w14:textId="77777777" w:rsidR="009C73A2" w:rsidRPr="008F6CF3" w:rsidRDefault="009C73A2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58" w:type="dxa"/>
            <w:noWrap/>
            <w:hideMark/>
          </w:tcPr>
          <w:p w14:paraId="5C6E6E26" w14:textId="77777777" w:rsidR="009C73A2" w:rsidRPr="008F6CF3" w:rsidRDefault="009C73A2" w:rsidP="009C7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Törzskönyvi azonosító szám (PIR)/Cégjegyzékszám:</w:t>
            </w:r>
          </w:p>
        </w:tc>
        <w:tc>
          <w:tcPr>
            <w:tcW w:w="5528" w:type="dxa"/>
            <w:noWrap/>
            <w:hideMark/>
          </w:tcPr>
          <w:p w14:paraId="13849D72" w14:textId="77777777" w:rsidR="009C73A2" w:rsidRPr="008F6CF3" w:rsidRDefault="009C73A2" w:rsidP="009C7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9C73A2" w:rsidRPr="008F6CF3" w14:paraId="2D961D0D" w14:textId="77777777" w:rsidTr="00E1635C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14:paraId="3FBB9DDC" w14:textId="77777777" w:rsidR="009C73A2" w:rsidRPr="008F6CF3" w:rsidRDefault="009C73A2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58" w:type="dxa"/>
            <w:noWrap/>
            <w:hideMark/>
          </w:tcPr>
          <w:p w14:paraId="1BA3E70D" w14:textId="77777777" w:rsidR="009C73A2" w:rsidRPr="008F6CF3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Számlavezető pénzintézet:</w:t>
            </w:r>
          </w:p>
        </w:tc>
        <w:tc>
          <w:tcPr>
            <w:tcW w:w="5528" w:type="dxa"/>
            <w:noWrap/>
            <w:hideMark/>
          </w:tcPr>
          <w:p w14:paraId="79E3A74D" w14:textId="77777777" w:rsidR="009C73A2" w:rsidRPr="008F6CF3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9C73A2" w:rsidRPr="008F6CF3" w14:paraId="68783ED2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14:paraId="72E53ABC" w14:textId="77777777" w:rsidR="009C73A2" w:rsidRPr="008F6CF3" w:rsidRDefault="009C73A2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58" w:type="dxa"/>
            <w:noWrap/>
            <w:hideMark/>
          </w:tcPr>
          <w:p w14:paraId="5F0B3548" w14:textId="77777777" w:rsidR="009C73A2" w:rsidRPr="008F6CF3" w:rsidRDefault="009C73A2" w:rsidP="009C7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Számlaszám:</w:t>
            </w:r>
          </w:p>
        </w:tc>
        <w:tc>
          <w:tcPr>
            <w:tcW w:w="5528" w:type="dxa"/>
            <w:noWrap/>
            <w:hideMark/>
          </w:tcPr>
          <w:p w14:paraId="4C07F614" w14:textId="77777777" w:rsidR="009C73A2" w:rsidRPr="008F6CF3" w:rsidRDefault="009C73A2" w:rsidP="009C7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6CF3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9C73A2" w:rsidRPr="008F6CF3" w14:paraId="23922CEA" w14:textId="77777777" w:rsidTr="00E1635C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14:paraId="680EEB28" w14:textId="77777777" w:rsidR="009C73A2" w:rsidRPr="008F0A97" w:rsidRDefault="009C73A2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3258" w:type="dxa"/>
            <w:noWrap/>
          </w:tcPr>
          <w:p w14:paraId="1F605AD0" w14:textId="1D7D3591" w:rsidR="009C73A2" w:rsidRPr="008F6CF3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8F0A97">
              <w:rPr>
                <w:rFonts w:eastAsia="Times New Roman"/>
                <w:color w:val="000000"/>
                <w:lang w:eastAsia="hu-HU"/>
              </w:rPr>
              <w:t>Székhely</w:t>
            </w:r>
            <w:r w:rsidR="00A6000C">
              <w:rPr>
                <w:rFonts w:eastAsia="Times New Roman"/>
                <w:color w:val="000000"/>
                <w:lang w:eastAsia="hu-HU"/>
              </w:rPr>
              <w:t>:</w:t>
            </w:r>
          </w:p>
        </w:tc>
        <w:tc>
          <w:tcPr>
            <w:tcW w:w="5528" w:type="dxa"/>
            <w:noWrap/>
            <w:hideMark/>
          </w:tcPr>
          <w:p w14:paraId="4E88AC03" w14:textId="77777777" w:rsidR="009C73A2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Ország:</w:t>
            </w:r>
          </w:p>
          <w:p w14:paraId="6C3BCFBF" w14:textId="77777777" w:rsidR="009C73A2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Irányítószám:</w:t>
            </w:r>
          </w:p>
          <w:p w14:paraId="4D9DB85D" w14:textId="77777777" w:rsidR="009C73A2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Település:</w:t>
            </w:r>
          </w:p>
          <w:p w14:paraId="36B6A9DE" w14:textId="77777777" w:rsidR="009C73A2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Közterület:</w:t>
            </w:r>
          </w:p>
          <w:p w14:paraId="189F7A93" w14:textId="77777777" w:rsidR="009C73A2" w:rsidRPr="008F6CF3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Házszám:</w:t>
            </w:r>
          </w:p>
          <w:p w14:paraId="392E1379" w14:textId="77777777" w:rsidR="009C73A2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Telefon:</w:t>
            </w:r>
          </w:p>
          <w:p w14:paraId="37ADDA08" w14:textId="77777777" w:rsidR="009C73A2" w:rsidRPr="008F6CF3" w:rsidRDefault="009C73A2" w:rsidP="009C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E-mail:</w:t>
            </w:r>
          </w:p>
        </w:tc>
      </w:tr>
    </w:tbl>
    <w:p w14:paraId="39D1D5D7" w14:textId="77777777" w:rsidR="009C60FA" w:rsidRPr="00361922" w:rsidRDefault="009C60FA" w:rsidP="00E628F2">
      <w:pPr>
        <w:rPr>
          <w:sz w:val="12"/>
        </w:rPr>
      </w:pPr>
    </w:p>
    <w:tbl>
      <w:tblPr>
        <w:tblStyle w:val="Tblzatrcsos41jellszn1"/>
        <w:tblW w:w="516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48"/>
        <w:gridCol w:w="3280"/>
        <w:gridCol w:w="5527"/>
      </w:tblGrid>
      <w:tr w:rsidR="00C25BF7" w:rsidRPr="00EC6A0A" w14:paraId="77D027CF" w14:textId="77777777" w:rsidTr="00970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420561DC" w14:textId="77777777" w:rsidR="00C25BF7" w:rsidRPr="009D2879" w:rsidRDefault="00C25BF7" w:rsidP="00E628F2">
            <w:pPr>
              <w:jc w:val="center"/>
              <w:rPr>
                <w:b w:val="0"/>
              </w:rPr>
            </w:pPr>
          </w:p>
        </w:tc>
        <w:tc>
          <w:tcPr>
            <w:tcW w:w="4707" w:type="pct"/>
            <w:gridSpan w:val="2"/>
            <w:noWrap/>
          </w:tcPr>
          <w:p w14:paraId="63881D12" w14:textId="77777777" w:rsidR="00C25BF7" w:rsidRPr="00C026C7" w:rsidRDefault="00C25BF7" w:rsidP="00E62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26C7">
              <w:t>Kapcsolattartó</w:t>
            </w:r>
            <w:r w:rsidRPr="009D2879">
              <w:t xml:space="preserve">k </w:t>
            </w:r>
            <w:r w:rsidRPr="00D34836">
              <w:t>(igény esetén</w:t>
            </w:r>
            <w:r>
              <w:t xml:space="preserve"> a lista</w:t>
            </w:r>
            <w:r w:rsidRPr="00D34836">
              <w:t xml:space="preserve"> bővíthető)</w:t>
            </w:r>
          </w:p>
        </w:tc>
      </w:tr>
      <w:tr w:rsidR="00B01735" w:rsidRPr="00EE01F4" w14:paraId="7CFEBEA9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07941C1A" w14:textId="77777777" w:rsidR="00C25BF7" w:rsidRPr="00EC6A0A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  <w:hideMark/>
          </w:tcPr>
          <w:p w14:paraId="5806B423" w14:textId="77777777" w:rsidR="00C25BF7" w:rsidRPr="00EE01F4" w:rsidRDefault="00C25BF7" w:rsidP="00EE0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E01F4">
              <w:rPr>
                <w:rFonts w:eastAsia="Times New Roman"/>
                <w:color w:val="000000"/>
                <w:lang w:eastAsia="hu-HU"/>
              </w:rPr>
              <w:t>Név:</w:t>
            </w:r>
          </w:p>
        </w:tc>
        <w:tc>
          <w:tcPr>
            <w:tcW w:w="2954" w:type="pct"/>
            <w:noWrap/>
          </w:tcPr>
          <w:p w14:paraId="14398061" w14:textId="2A77E4BF" w:rsidR="00C25BF7" w:rsidRPr="00EE01F4" w:rsidRDefault="00C25BF7" w:rsidP="00EE0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C25BF7" w:rsidRPr="00EC6A0A" w14:paraId="70EFE0B1" w14:textId="77777777" w:rsidTr="00E1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53E546CA" w14:textId="77777777" w:rsidR="00C25BF7" w:rsidRPr="00EC6A0A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  <w:hideMark/>
          </w:tcPr>
          <w:p w14:paraId="1DD994B8" w14:textId="77777777" w:rsidR="00C25BF7" w:rsidRPr="00EC6A0A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C6A0A">
              <w:rPr>
                <w:rFonts w:eastAsia="Times New Roman"/>
                <w:color w:val="000000"/>
                <w:lang w:eastAsia="hu-HU"/>
              </w:rPr>
              <w:t>Szervezet/szervezeti egység megnevezése:</w:t>
            </w:r>
          </w:p>
        </w:tc>
        <w:tc>
          <w:tcPr>
            <w:tcW w:w="2954" w:type="pct"/>
            <w:noWrap/>
          </w:tcPr>
          <w:p w14:paraId="3F2B0872" w14:textId="548F419C" w:rsidR="00C25BF7" w:rsidRPr="00EC6A0A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B01735" w:rsidRPr="00EC6A0A" w14:paraId="37883242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3D8BD9FE" w14:textId="77777777" w:rsidR="00C25BF7" w:rsidRPr="00EC6A0A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  <w:hideMark/>
          </w:tcPr>
          <w:p w14:paraId="3936AA22" w14:textId="77777777" w:rsidR="00C25BF7" w:rsidRPr="00EC6A0A" w:rsidRDefault="00C25BF7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C6A0A">
              <w:rPr>
                <w:rFonts w:eastAsia="Times New Roman"/>
                <w:color w:val="000000"/>
                <w:lang w:eastAsia="hu-HU"/>
              </w:rPr>
              <w:t>Beosztás:</w:t>
            </w:r>
          </w:p>
        </w:tc>
        <w:tc>
          <w:tcPr>
            <w:tcW w:w="2954" w:type="pct"/>
            <w:noWrap/>
          </w:tcPr>
          <w:p w14:paraId="0129B16C" w14:textId="16D4EFCA" w:rsidR="00C25BF7" w:rsidRPr="00EC6A0A" w:rsidRDefault="00C25BF7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C25BF7" w:rsidRPr="00EC6A0A" w14:paraId="6CE76019" w14:textId="77777777" w:rsidTr="00E1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7EFCE664" w14:textId="77777777" w:rsidR="00C25BF7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</w:tcPr>
          <w:p w14:paraId="471F7C85" w14:textId="77777777" w:rsidR="00C25BF7" w:rsidRPr="00EC6A0A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E01F4">
              <w:rPr>
                <w:rFonts w:eastAsia="Times New Roman"/>
                <w:color w:val="000000"/>
                <w:lang w:eastAsia="hu-HU"/>
              </w:rPr>
              <w:t>Munkahelyi telephely címe:</w:t>
            </w:r>
          </w:p>
        </w:tc>
        <w:tc>
          <w:tcPr>
            <w:tcW w:w="2954" w:type="pct"/>
            <w:noWrap/>
          </w:tcPr>
          <w:p w14:paraId="1DF8CD44" w14:textId="50E87E4E" w:rsidR="00C25BF7" w:rsidRPr="00EC6A0A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B01735" w:rsidRPr="00EC6A0A" w14:paraId="5B759F16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035E9A58" w14:textId="77777777" w:rsidR="00C25BF7" w:rsidRPr="00EC6A0A" w:rsidDel="00DD0734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  <w:hideMark/>
          </w:tcPr>
          <w:p w14:paraId="5F53CDCD" w14:textId="77777777" w:rsidR="00C25BF7" w:rsidRPr="00EC6A0A" w:rsidRDefault="00C25BF7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Elérhetőségek</w:t>
            </w:r>
          </w:p>
        </w:tc>
        <w:tc>
          <w:tcPr>
            <w:tcW w:w="2954" w:type="pct"/>
            <w:noWrap/>
          </w:tcPr>
          <w:p w14:paraId="2D0B1547" w14:textId="196486EE" w:rsidR="00C25BF7" w:rsidRPr="006258A6" w:rsidRDefault="00C25BF7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E01F4">
              <w:rPr>
                <w:rFonts w:eastAsia="Times New Roman"/>
                <w:color w:val="000000"/>
                <w:lang w:eastAsia="hu-HU"/>
              </w:rPr>
              <w:t>Telefon:</w:t>
            </w:r>
            <w:r w:rsidRPr="006258A6">
              <w:rPr>
                <w:rFonts w:eastAsia="Times New Roman"/>
                <w:color w:val="000000"/>
                <w:lang w:eastAsia="hu-HU"/>
              </w:rPr>
              <w:t xml:space="preserve"> </w:t>
            </w:r>
          </w:p>
          <w:p w14:paraId="21D09F22" w14:textId="3194D345" w:rsidR="00C25BF7" w:rsidRPr="00EC6A0A" w:rsidRDefault="00C25BF7" w:rsidP="008C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E01F4">
              <w:rPr>
                <w:rFonts w:eastAsia="Times New Roman"/>
                <w:color w:val="000000"/>
                <w:lang w:eastAsia="hu-HU"/>
              </w:rPr>
              <w:t>Elsődleges E-mail cím:</w:t>
            </w:r>
          </w:p>
        </w:tc>
      </w:tr>
      <w:tr w:rsidR="00C25BF7" w:rsidRPr="00EC6A0A" w14:paraId="5A9BC4D9" w14:textId="77777777" w:rsidTr="00E1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4A64F0A0" w14:textId="77777777" w:rsidR="00C25BF7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</w:tcPr>
          <w:p w14:paraId="1D6FF79A" w14:textId="5CA5DA26" w:rsidR="00C25BF7" w:rsidRPr="00EC6A0A" w:rsidRDefault="00C25BF7" w:rsidP="0002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E01F4">
              <w:rPr>
                <w:rFonts w:eastAsia="Times New Roman"/>
                <w:color w:val="000000"/>
                <w:lang w:eastAsia="hu-HU"/>
              </w:rPr>
              <w:t>Kapcsolattartás jellege</w:t>
            </w:r>
            <w:r w:rsidR="00F74835">
              <w:rPr>
                <w:rFonts w:eastAsia="Times New Roman"/>
                <w:color w:val="000000"/>
                <w:lang w:eastAsia="hu-HU"/>
              </w:rPr>
              <w:t xml:space="preserve"> </w:t>
            </w:r>
            <w:r>
              <w:rPr>
                <w:rFonts w:eastAsia="Times New Roman"/>
                <w:color w:val="000000"/>
                <w:lang w:eastAsia="hu-HU"/>
              </w:rPr>
              <w:fldChar w:fldCharType="begin"/>
            </w:r>
            <w:r>
              <w:rPr>
                <w:rFonts w:eastAsia="Times New Roman"/>
                <w:color w:val="000000"/>
                <w:lang w:eastAsia="hu-HU"/>
              </w:rPr>
              <w:instrText xml:space="preserve"> REF _Ref489347759 \r \h  \* MERGEFORMAT </w:instrText>
            </w:r>
            <w:r>
              <w:rPr>
                <w:rFonts w:eastAsia="Times New Roman"/>
                <w:color w:val="000000"/>
                <w:lang w:eastAsia="hu-HU"/>
              </w:rPr>
            </w:r>
            <w:r>
              <w:rPr>
                <w:rFonts w:eastAsia="Times New Roman"/>
                <w:color w:val="000000"/>
                <w:lang w:eastAsia="hu-HU"/>
              </w:rPr>
              <w:fldChar w:fldCharType="separate"/>
            </w:r>
            <w:r w:rsidR="00AA5342">
              <w:rPr>
                <w:rFonts w:eastAsia="Times New Roman"/>
                <w:color w:val="000000"/>
                <w:lang w:eastAsia="hu-HU"/>
              </w:rPr>
              <w:t>(4)</w:t>
            </w:r>
            <w:r>
              <w:rPr>
                <w:rFonts w:eastAsia="Times New Roman"/>
                <w:color w:val="000000"/>
                <w:lang w:eastAsia="hu-HU"/>
              </w:rPr>
              <w:fldChar w:fldCharType="end"/>
            </w:r>
          </w:p>
        </w:tc>
        <w:tc>
          <w:tcPr>
            <w:tcW w:w="2954" w:type="pct"/>
            <w:noWrap/>
          </w:tcPr>
          <w:p w14:paraId="6B7AA1BD" w14:textId="3441DBB1" w:rsidR="00C25BF7" w:rsidRPr="00EC6A0A" w:rsidRDefault="00000000" w:rsidP="007F6BB0">
            <w:pPr>
              <w:spacing w:after="60"/>
              <w:ind w:righ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sdt>
              <w:sdtPr>
                <w:rPr>
                  <w:color w:val="000000"/>
                </w:rPr>
                <w:id w:val="-157111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3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25BF7">
              <w:rPr>
                <w:color w:val="000000"/>
              </w:rPr>
              <w:t xml:space="preserve"> Aláírásra jogosult képviselő</w:t>
            </w:r>
            <w:r w:rsidR="00C25BF7">
              <w:rPr>
                <w:color w:val="000000"/>
              </w:rPr>
              <w:br/>
            </w:r>
            <w:sdt>
              <w:sdtPr>
                <w:rPr>
                  <w:color w:val="000000"/>
                </w:rPr>
                <w:id w:val="-210471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BF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25BF7" w:rsidRPr="009F737E">
              <w:rPr>
                <w:color w:val="000000"/>
              </w:rPr>
              <w:t xml:space="preserve"> Regisztrációs kapcsolattartó</w:t>
            </w:r>
            <w:r w:rsidR="00C25BF7">
              <w:rPr>
                <w:color w:val="000000"/>
              </w:rPr>
              <w:br/>
            </w:r>
            <w:sdt>
              <w:sdtPr>
                <w:rPr>
                  <w:color w:val="000000"/>
                </w:rPr>
                <w:id w:val="-4694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BF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25BF7">
              <w:rPr>
                <w:color w:val="000000"/>
              </w:rPr>
              <w:t xml:space="preserve"> </w:t>
            </w:r>
            <w:r w:rsidR="00C25BF7" w:rsidRPr="00EE01F4">
              <w:rPr>
                <w:rFonts w:eastAsia="Times New Roman"/>
                <w:color w:val="000000"/>
                <w:lang w:eastAsia="hu-HU"/>
              </w:rPr>
              <w:t xml:space="preserve">Technikai </w:t>
            </w:r>
            <w:r w:rsidR="005233DB">
              <w:rPr>
                <w:rFonts w:eastAsia="Times New Roman"/>
                <w:color w:val="000000"/>
                <w:lang w:eastAsia="hu-HU"/>
              </w:rPr>
              <w:t>k</w:t>
            </w:r>
            <w:r w:rsidR="00C25BF7" w:rsidRPr="00EE01F4">
              <w:rPr>
                <w:rFonts w:eastAsia="Times New Roman"/>
                <w:color w:val="000000"/>
                <w:lang w:eastAsia="hu-HU"/>
              </w:rPr>
              <w:t>apcsolattartó</w:t>
            </w:r>
            <w:r w:rsidR="00C25BF7">
              <w:rPr>
                <w:color w:val="000000"/>
              </w:rPr>
              <w:br/>
            </w:r>
            <w:sdt>
              <w:sdtPr>
                <w:rPr>
                  <w:color w:val="000000"/>
                </w:rPr>
                <w:id w:val="17808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BF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25BF7">
              <w:rPr>
                <w:color w:val="000000"/>
              </w:rPr>
              <w:t xml:space="preserve"> Egyéb: ……………………………</w:t>
            </w:r>
            <w:proofErr w:type="gramStart"/>
            <w:r w:rsidR="00C25BF7">
              <w:rPr>
                <w:color w:val="000000"/>
              </w:rPr>
              <w:t>…….</w:t>
            </w:r>
            <w:proofErr w:type="gramEnd"/>
          </w:p>
        </w:tc>
      </w:tr>
      <w:tr w:rsidR="00B01735" w:rsidRPr="003F0412" w14:paraId="1DEF41E2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24DB95F8" w14:textId="77777777" w:rsidR="00C25BF7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</w:tcPr>
          <w:p w14:paraId="17151C78" w14:textId="77777777" w:rsidR="00C25BF7" w:rsidRDefault="00C25BF7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Megjegyzés:</w:t>
            </w:r>
          </w:p>
        </w:tc>
        <w:tc>
          <w:tcPr>
            <w:tcW w:w="2954" w:type="pct"/>
            <w:noWrap/>
          </w:tcPr>
          <w:p w14:paraId="1FF1E51D" w14:textId="77777777" w:rsidR="00C25BF7" w:rsidRPr="00E628F2" w:rsidRDefault="00C25BF7" w:rsidP="00E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B01735" w:rsidRPr="00EC6A0A" w14:paraId="6AEDC1DF" w14:textId="77777777" w:rsidTr="00E1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7EBF455A" w14:textId="77777777" w:rsidR="00C25BF7" w:rsidRPr="00EC6A0A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  <w:hideMark/>
          </w:tcPr>
          <w:p w14:paraId="0AD48E20" w14:textId="77777777" w:rsidR="00C25BF7" w:rsidRPr="00EC6A0A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C6A0A">
              <w:rPr>
                <w:rFonts w:eastAsia="Times New Roman"/>
                <w:color w:val="000000"/>
                <w:lang w:eastAsia="hu-HU"/>
              </w:rPr>
              <w:t>Név:</w:t>
            </w:r>
          </w:p>
        </w:tc>
        <w:tc>
          <w:tcPr>
            <w:tcW w:w="2954" w:type="pct"/>
            <w:noWrap/>
          </w:tcPr>
          <w:p w14:paraId="175D21FE" w14:textId="302DEF06" w:rsidR="00C25BF7" w:rsidRPr="00EC6A0A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C25BF7" w:rsidRPr="00EC6A0A" w14:paraId="5EAEF3DF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3E33757B" w14:textId="77777777" w:rsidR="00C25BF7" w:rsidRPr="00EC6A0A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  <w:hideMark/>
          </w:tcPr>
          <w:p w14:paraId="572ED80F" w14:textId="77777777" w:rsidR="00C25BF7" w:rsidRPr="00EC6A0A" w:rsidRDefault="00C25BF7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C6A0A">
              <w:rPr>
                <w:rFonts w:eastAsia="Times New Roman"/>
                <w:color w:val="000000"/>
                <w:lang w:eastAsia="hu-HU"/>
              </w:rPr>
              <w:t>Szervezet/szervezeti egység megnevezése:</w:t>
            </w:r>
          </w:p>
        </w:tc>
        <w:tc>
          <w:tcPr>
            <w:tcW w:w="2954" w:type="pct"/>
            <w:noWrap/>
          </w:tcPr>
          <w:p w14:paraId="3B239243" w14:textId="070A6443" w:rsidR="00E61995" w:rsidRPr="00EC6A0A" w:rsidRDefault="00E61995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B01735" w:rsidRPr="00EC6A0A" w14:paraId="737C142A" w14:textId="77777777" w:rsidTr="00E1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78CEA28D" w14:textId="6E0B27A9" w:rsidR="00C25BF7" w:rsidRPr="00EC6A0A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  <w:hideMark/>
          </w:tcPr>
          <w:p w14:paraId="2A3EF4AF" w14:textId="77777777" w:rsidR="00C25BF7" w:rsidRPr="00EC6A0A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C6A0A">
              <w:rPr>
                <w:rFonts w:eastAsia="Times New Roman"/>
                <w:color w:val="000000"/>
                <w:lang w:eastAsia="hu-HU"/>
              </w:rPr>
              <w:t>Beosztás:</w:t>
            </w:r>
          </w:p>
        </w:tc>
        <w:tc>
          <w:tcPr>
            <w:tcW w:w="2954" w:type="pct"/>
            <w:noWrap/>
          </w:tcPr>
          <w:p w14:paraId="4C3DA1FC" w14:textId="34B508D3" w:rsidR="00C25BF7" w:rsidRPr="00EC6A0A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C25BF7" w:rsidRPr="00EC6A0A" w14:paraId="654724BB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7A1E845E" w14:textId="77777777" w:rsidR="00C25BF7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</w:tcPr>
          <w:p w14:paraId="7FC906C0" w14:textId="77777777" w:rsidR="00C25BF7" w:rsidRPr="00EC6A0A" w:rsidRDefault="00C25BF7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Munkahelyi telephely címe:</w:t>
            </w:r>
          </w:p>
        </w:tc>
        <w:tc>
          <w:tcPr>
            <w:tcW w:w="2954" w:type="pct"/>
            <w:noWrap/>
          </w:tcPr>
          <w:p w14:paraId="5E14F6A6" w14:textId="15143418" w:rsidR="00C25BF7" w:rsidRPr="00EC6A0A" w:rsidRDefault="00C25BF7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B01735" w:rsidRPr="00EC6A0A" w14:paraId="64EF3618" w14:textId="77777777" w:rsidTr="00E1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7558FF62" w14:textId="77777777" w:rsidR="00C25BF7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  <w:hideMark/>
          </w:tcPr>
          <w:p w14:paraId="724A508E" w14:textId="77777777" w:rsidR="00C25BF7" w:rsidRPr="00EC6A0A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Elérhetőségek</w:t>
            </w:r>
          </w:p>
        </w:tc>
        <w:tc>
          <w:tcPr>
            <w:tcW w:w="2954" w:type="pct"/>
            <w:noWrap/>
          </w:tcPr>
          <w:p w14:paraId="28013E77" w14:textId="5D95F5CF" w:rsidR="00C25BF7" w:rsidRPr="006258A6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6258A6">
              <w:rPr>
                <w:rFonts w:eastAsia="Times New Roman"/>
                <w:color w:val="000000"/>
                <w:lang w:eastAsia="hu-HU"/>
              </w:rPr>
              <w:t xml:space="preserve">Telefon: </w:t>
            </w:r>
          </w:p>
          <w:p w14:paraId="11CC47E7" w14:textId="5F3192B8" w:rsidR="00C25BF7" w:rsidRPr="00EC6A0A" w:rsidRDefault="00C25BF7" w:rsidP="008C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Elsődleges E-mail cím:</w:t>
            </w:r>
          </w:p>
        </w:tc>
      </w:tr>
      <w:tr w:rsidR="00C25BF7" w:rsidRPr="00EC6A0A" w14:paraId="5497AFB8" w14:textId="77777777" w:rsidTr="00E1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47FB1401" w14:textId="77777777" w:rsidR="00C25BF7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</w:tcPr>
          <w:p w14:paraId="063B49AD" w14:textId="0789AA6D" w:rsidR="00C25BF7" w:rsidRPr="00EC6A0A" w:rsidRDefault="00C25BF7" w:rsidP="0002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Kapcsolattartás jellege</w:t>
            </w:r>
            <w:r w:rsidR="00F74835">
              <w:rPr>
                <w:rFonts w:eastAsia="Times New Roman"/>
                <w:color w:val="000000"/>
                <w:lang w:eastAsia="hu-HU"/>
              </w:rPr>
              <w:t xml:space="preserve"> </w:t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begin"/>
            </w:r>
            <w:r w:rsidR="00022E19">
              <w:rPr>
                <w:rFonts w:eastAsia="Times New Roman"/>
                <w:color w:val="000000"/>
                <w:lang w:eastAsia="hu-HU"/>
              </w:rPr>
              <w:instrText xml:space="preserve"> REF _Ref489347759 \r \h </w:instrText>
            </w:r>
            <w:r w:rsidR="00022E19">
              <w:rPr>
                <w:rFonts w:eastAsia="Times New Roman"/>
                <w:color w:val="000000"/>
                <w:lang w:eastAsia="hu-HU"/>
              </w:rPr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separate"/>
            </w:r>
            <w:r w:rsidR="00AA5342">
              <w:rPr>
                <w:rFonts w:eastAsia="Times New Roman"/>
                <w:color w:val="000000"/>
                <w:lang w:eastAsia="hu-HU"/>
              </w:rPr>
              <w:t>(4)</w:t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end"/>
            </w:r>
          </w:p>
        </w:tc>
        <w:tc>
          <w:tcPr>
            <w:tcW w:w="2954" w:type="pct"/>
            <w:noWrap/>
          </w:tcPr>
          <w:p w14:paraId="2B862720" w14:textId="7F5EE700" w:rsidR="00C25BF7" w:rsidRPr="00EC6A0A" w:rsidRDefault="00000000" w:rsidP="00705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sdt>
              <w:sdtPr>
                <w:rPr>
                  <w:color w:val="000000"/>
                </w:rPr>
                <w:id w:val="5306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BF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25BF7">
              <w:rPr>
                <w:color w:val="000000"/>
              </w:rPr>
              <w:t xml:space="preserve"> Aláírásra jogosult képviselő</w:t>
            </w:r>
            <w:r w:rsidR="00C25BF7">
              <w:rPr>
                <w:color w:val="000000"/>
              </w:rPr>
              <w:br/>
            </w:r>
            <w:sdt>
              <w:sdtPr>
                <w:rPr>
                  <w:color w:val="000000"/>
                </w:rPr>
                <w:id w:val="-6894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3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25BF7" w:rsidRPr="009F737E">
              <w:rPr>
                <w:color w:val="000000"/>
              </w:rPr>
              <w:t xml:space="preserve"> Regisztrációs kapcsolattartó</w:t>
            </w:r>
            <w:r w:rsidR="00C25BF7">
              <w:rPr>
                <w:color w:val="000000"/>
              </w:rPr>
              <w:br/>
            </w:r>
            <w:sdt>
              <w:sdtPr>
                <w:rPr>
                  <w:color w:val="000000"/>
                </w:rPr>
                <w:id w:val="6864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3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25BF7">
              <w:rPr>
                <w:color w:val="000000"/>
              </w:rPr>
              <w:t xml:space="preserve"> Technikai </w:t>
            </w:r>
            <w:r w:rsidR="005233DB">
              <w:rPr>
                <w:color w:val="000000"/>
              </w:rPr>
              <w:t>k</w:t>
            </w:r>
            <w:r w:rsidR="00C25BF7">
              <w:rPr>
                <w:color w:val="000000"/>
              </w:rPr>
              <w:t>apcsolattartó</w:t>
            </w:r>
            <w:r w:rsidR="00C25BF7">
              <w:rPr>
                <w:color w:val="000000"/>
              </w:rPr>
              <w:br/>
            </w:r>
            <w:sdt>
              <w:sdtPr>
                <w:rPr>
                  <w:color w:val="000000"/>
                </w:rPr>
                <w:id w:val="9556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BF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25BF7">
              <w:rPr>
                <w:color w:val="000000"/>
              </w:rPr>
              <w:t xml:space="preserve"> Egyéb: ……………………………</w:t>
            </w:r>
            <w:proofErr w:type="gramStart"/>
            <w:r w:rsidR="00C25BF7">
              <w:rPr>
                <w:color w:val="000000"/>
              </w:rPr>
              <w:t>…….</w:t>
            </w:r>
            <w:proofErr w:type="gramEnd"/>
          </w:p>
        </w:tc>
      </w:tr>
      <w:tr w:rsidR="00B01735" w:rsidRPr="00D34836" w14:paraId="66F5BCAC" w14:textId="77777777" w:rsidTr="00E1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14:paraId="5A3D0F6B" w14:textId="77777777" w:rsidR="00C25BF7" w:rsidRDefault="00C25BF7" w:rsidP="00E17971">
            <w:pPr>
              <w:pStyle w:val="Listaszerbekezds"/>
              <w:numPr>
                <w:ilvl w:val="1"/>
                <w:numId w:val="25"/>
              </w:numPr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53" w:type="pct"/>
            <w:noWrap/>
          </w:tcPr>
          <w:p w14:paraId="73855316" w14:textId="77777777" w:rsidR="00C25BF7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Megjegyzés:</w:t>
            </w:r>
          </w:p>
        </w:tc>
        <w:tc>
          <w:tcPr>
            <w:tcW w:w="2954" w:type="pct"/>
            <w:noWrap/>
          </w:tcPr>
          <w:p w14:paraId="5CD15D50" w14:textId="77777777" w:rsidR="00C25BF7" w:rsidRPr="00D34836" w:rsidRDefault="00C25BF7" w:rsidP="00705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</w:tbl>
    <w:p w14:paraId="0072951B" w14:textId="77777777" w:rsidR="00CC5257" w:rsidRDefault="00CC5257" w:rsidP="00F03E54">
      <w:pPr>
        <w:pStyle w:val="Listaszerbekezds"/>
        <w:tabs>
          <w:tab w:val="left" w:pos="2640"/>
        </w:tabs>
        <w:ind w:left="0"/>
        <w:rPr>
          <w:color w:val="404040" w:themeColor="text1" w:themeTint="BF"/>
          <w:sz w:val="16"/>
        </w:rPr>
      </w:pPr>
    </w:p>
    <w:p w14:paraId="60897DC0" w14:textId="61F8D53A" w:rsidR="00EE01F4" w:rsidRDefault="00EE01F4" w:rsidP="00EE01F4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E01F4" w14:paraId="771F9DE7" w14:textId="77777777" w:rsidTr="00CE78CD">
        <w:tc>
          <w:tcPr>
            <w:tcW w:w="9351" w:type="dxa"/>
          </w:tcPr>
          <w:p w14:paraId="69838F5C" w14:textId="76D0EBE0" w:rsidR="00EE01F4" w:rsidRDefault="00727836" w:rsidP="00022E19">
            <w:pPr>
              <w:rPr>
                <w:b/>
              </w:rPr>
            </w:pPr>
            <w:r>
              <w:t xml:space="preserve">NEK/eSzemélyi </w:t>
            </w:r>
            <w:r w:rsidR="00AB6CCD">
              <w:t>k</w:t>
            </w:r>
            <w:r w:rsidR="00F25484">
              <w:t>ártya elfogadásának célja</w:t>
            </w:r>
            <w:r w:rsidR="00F74835">
              <w:t xml:space="preserve"> </w:t>
            </w:r>
            <w:r w:rsidR="00022E19">
              <w:fldChar w:fldCharType="begin"/>
            </w:r>
            <w:r w:rsidR="00022E19">
              <w:instrText xml:space="preserve"> REF _Ref8734724 \r \h </w:instrText>
            </w:r>
            <w:r w:rsidR="00022E19">
              <w:fldChar w:fldCharType="separate"/>
            </w:r>
            <w:r w:rsidR="00AA5342">
              <w:t>(5)</w:t>
            </w:r>
            <w:r w:rsidR="00022E19">
              <w:fldChar w:fldCharType="end"/>
            </w:r>
            <w:r w:rsidR="00F25484">
              <w:t>:</w:t>
            </w:r>
          </w:p>
        </w:tc>
      </w:tr>
      <w:tr w:rsidR="00EE01F4" w14:paraId="0A9C2F55" w14:textId="77777777" w:rsidTr="00CE78CD">
        <w:trPr>
          <w:trHeight w:val="949"/>
        </w:trPr>
        <w:tc>
          <w:tcPr>
            <w:tcW w:w="9351" w:type="dxa"/>
          </w:tcPr>
          <w:p w14:paraId="385953E7" w14:textId="77777777" w:rsidR="004A0394" w:rsidRDefault="004A0394" w:rsidP="00967BBD">
            <w:pPr>
              <w:rPr>
                <w:b/>
              </w:rPr>
            </w:pPr>
          </w:p>
          <w:p w14:paraId="12F98CD3" w14:textId="25C7ED97" w:rsidR="00EE01F4" w:rsidRDefault="003810FF" w:rsidP="00AA5342">
            <w:pPr>
              <w:rPr>
                <w:b/>
              </w:rPr>
            </w:pPr>
            <w:r>
              <w:rPr>
                <w:b/>
              </w:rPr>
              <w:t>A</w:t>
            </w:r>
            <w:r w:rsidR="007727C6">
              <w:rPr>
                <w:b/>
              </w:rPr>
              <w:t>(z)</w:t>
            </w:r>
            <w:r>
              <w:rPr>
                <w:b/>
              </w:rPr>
              <w:t xml:space="preserve"> </w:t>
            </w:r>
            <w:r w:rsidR="008C1D32">
              <w:rPr>
                <w:b/>
              </w:rPr>
              <w:t>……………………</w:t>
            </w:r>
            <w:r w:rsidR="00727836">
              <w:rPr>
                <w:b/>
              </w:rPr>
              <w:t>…………………………………………………</w:t>
            </w:r>
            <w:proofErr w:type="gramStart"/>
            <w:r w:rsidR="00727836">
              <w:rPr>
                <w:b/>
              </w:rPr>
              <w:t>…….</w:t>
            </w:r>
            <w:proofErr w:type="gramEnd"/>
            <w:r w:rsidR="008C1D32">
              <w:rPr>
                <w:b/>
              </w:rPr>
              <w:t xml:space="preserve">……………… </w:t>
            </w:r>
            <w:r>
              <w:rPr>
                <w:b/>
              </w:rPr>
              <w:t xml:space="preserve"> rendszerben</w:t>
            </w:r>
            <w:r w:rsidR="00727836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AA5342">
              <w:rPr>
                <w:b/>
              </w:rPr>
              <w:t xml:space="preserve">jogosultság ellenőrzés </w:t>
            </w:r>
            <w:r>
              <w:rPr>
                <w:b/>
              </w:rPr>
              <w:t>céljából.</w:t>
            </w:r>
          </w:p>
        </w:tc>
      </w:tr>
    </w:tbl>
    <w:p w14:paraId="2DD9D6EC" w14:textId="77777777" w:rsidR="00EE01F4" w:rsidRDefault="00EE01F4">
      <w:pPr>
        <w:rPr>
          <w:b/>
        </w:rPr>
      </w:pPr>
    </w:p>
    <w:p w14:paraId="5D55B2B5" w14:textId="6F15C9DC" w:rsidR="00925EFC" w:rsidRPr="00AA5342" w:rsidRDefault="00652C30" w:rsidP="00AA5342">
      <w:pPr>
        <w:pStyle w:val="Listaszerbekezds"/>
        <w:numPr>
          <w:ilvl w:val="0"/>
          <w:numId w:val="1"/>
        </w:numPr>
        <w:spacing w:before="480" w:after="240"/>
        <w:ind w:left="142" w:firstLine="0"/>
        <w:rPr>
          <w:b/>
          <w:caps/>
        </w:rPr>
      </w:pPr>
      <w:r>
        <w:rPr>
          <w:b/>
          <w:caps/>
        </w:rPr>
        <w:t xml:space="preserve"> </w:t>
      </w:r>
      <w:r w:rsidR="00925EFC" w:rsidRPr="00AA5342">
        <w:rPr>
          <w:b/>
          <w:caps/>
        </w:rPr>
        <w:t xml:space="preserve">ELFOGADÓI NYILVÁNTARTÁSBA VÉTEL </w:t>
      </w:r>
      <w:r w:rsidR="00925EFC" w:rsidRPr="00AA5342">
        <w:rPr>
          <w:b/>
          <w:caps/>
          <w:sz w:val="24"/>
        </w:rPr>
        <w:t>NEK k</w:t>
      </w:r>
      <w:r w:rsidR="00925EFC" w:rsidRPr="00AA5342">
        <w:rPr>
          <w:b/>
          <w:caps/>
        </w:rPr>
        <w:t>ibocsátású kártyára vonatkozó adatok</w:t>
      </w:r>
    </w:p>
    <w:tbl>
      <w:tblPr>
        <w:tblStyle w:val="Tblzatrcsos41jellszn1"/>
        <w:tblW w:w="9067" w:type="dxa"/>
        <w:tblLayout w:type="fixed"/>
        <w:tblLook w:val="04A0" w:firstRow="1" w:lastRow="0" w:firstColumn="1" w:lastColumn="0" w:noHBand="0" w:noVBand="1"/>
      </w:tblPr>
      <w:tblGrid>
        <w:gridCol w:w="561"/>
        <w:gridCol w:w="3029"/>
        <w:gridCol w:w="5477"/>
      </w:tblGrid>
      <w:tr w:rsidR="00925EFC" w:rsidRPr="00E628F2" w14:paraId="1E0B1B3B" w14:textId="77777777" w:rsidTr="00C93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BB5B6C6" w14:textId="77777777" w:rsidR="00925EFC" w:rsidRPr="00E628F2" w:rsidRDefault="00925EFC" w:rsidP="00C9356A">
            <w:pPr>
              <w:spacing w:after="100" w:afterAutospacing="1"/>
              <w:contextualSpacing/>
              <w:jc w:val="center"/>
              <w:rPr>
                <w:b w:val="0"/>
              </w:rPr>
            </w:pPr>
          </w:p>
        </w:tc>
        <w:tc>
          <w:tcPr>
            <w:tcW w:w="8506" w:type="dxa"/>
            <w:gridSpan w:val="2"/>
            <w:vAlign w:val="center"/>
          </w:tcPr>
          <w:p w14:paraId="4531AEC8" w14:textId="77777777" w:rsidR="00925EFC" w:rsidRPr="00E628F2" w:rsidRDefault="00925EFC" w:rsidP="00C9356A">
            <w:pPr>
              <w:spacing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NEK r</w:t>
            </w:r>
            <w:r w:rsidRPr="00E628F2">
              <w:t>egisztrációs alapadatok</w:t>
            </w:r>
          </w:p>
        </w:tc>
      </w:tr>
      <w:tr w:rsidR="00925EFC" w:rsidRPr="008F0A97" w14:paraId="4833A9A1" w14:textId="77777777" w:rsidTr="00C93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B20617B" w14:textId="1D208BE7" w:rsidR="00925EFC" w:rsidRPr="00361922" w:rsidRDefault="00D74782" w:rsidP="00C9356A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2</w:t>
            </w:r>
            <w:r w:rsidR="00925EFC">
              <w:rPr>
                <w:rFonts w:eastAsia="Times New Roman"/>
                <w:color w:val="000000"/>
                <w:lang w:eastAsia="hu-HU"/>
              </w:rPr>
              <w:t>.1</w:t>
            </w:r>
          </w:p>
        </w:tc>
        <w:tc>
          <w:tcPr>
            <w:tcW w:w="3029" w:type="dxa"/>
            <w:noWrap/>
          </w:tcPr>
          <w:p w14:paraId="14486442" w14:textId="77777777" w:rsidR="00925EFC" w:rsidRPr="00C35E09" w:rsidRDefault="00925EFC" w:rsidP="00C9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5501F2">
              <w:t>Elfogadó NEK kódja</w:t>
            </w:r>
            <w:r>
              <w:t>:</w:t>
            </w:r>
          </w:p>
        </w:tc>
        <w:tc>
          <w:tcPr>
            <w:tcW w:w="5477" w:type="dxa"/>
            <w:noWrap/>
          </w:tcPr>
          <w:p w14:paraId="383AF0C6" w14:textId="77777777" w:rsidR="00925EFC" w:rsidRPr="008F0A97" w:rsidRDefault="00925EFC" w:rsidP="00C9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925EFC" w:rsidRPr="008F0A97" w14:paraId="4205B937" w14:textId="77777777" w:rsidTr="00C9356A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0FF6D31" w14:textId="04A3E993" w:rsidR="00925EFC" w:rsidRPr="00361922" w:rsidRDefault="00D74782" w:rsidP="00C9356A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2</w:t>
            </w:r>
            <w:r w:rsidR="00925EFC">
              <w:rPr>
                <w:rFonts w:eastAsia="Times New Roman"/>
                <w:color w:val="000000"/>
                <w:lang w:eastAsia="hu-HU"/>
              </w:rPr>
              <w:t>.2</w:t>
            </w:r>
          </w:p>
        </w:tc>
        <w:tc>
          <w:tcPr>
            <w:tcW w:w="3029" w:type="dxa"/>
            <w:noWrap/>
          </w:tcPr>
          <w:p w14:paraId="620CB343" w14:textId="77777777" w:rsidR="00925EFC" w:rsidRPr="00C35E09" w:rsidRDefault="00925EFC" w:rsidP="00C9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Elfogadó NEK Rendszerben nyilvántartott neve</w:t>
            </w:r>
          </w:p>
        </w:tc>
        <w:tc>
          <w:tcPr>
            <w:tcW w:w="5477" w:type="dxa"/>
            <w:noWrap/>
          </w:tcPr>
          <w:p w14:paraId="1C45EF9A" w14:textId="77777777" w:rsidR="00925EFC" w:rsidRPr="004401E7" w:rsidRDefault="00925EFC" w:rsidP="00C9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31C5B3E6" w14:textId="77777777" w:rsidR="005B687D" w:rsidRDefault="005B687D">
      <w:pPr>
        <w:rPr>
          <w:b/>
        </w:rPr>
      </w:pPr>
      <w:r>
        <w:rPr>
          <w:b/>
        </w:rPr>
        <w:br w:type="page"/>
      </w:r>
    </w:p>
    <w:p w14:paraId="0893419F" w14:textId="4E0928BF" w:rsidR="00FE0D87" w:rsidRPr="00361922" w:rsidRDefault="00E50818" w:rsidP="00AA5342">
      <w:pPr>
        <w:pStyle w:val="Listaszerbekezds"/>
        <w:numPr>
          <w:ilvl w:val="0"/>
          <w:numId w:val="1"/>
        </w:numPr>
        <w:spacing w:before="240" w:after="120"/>
        <w:ind w:left="426" w:hanging="284"/>
        <w:contextualSpacing w:val="0"/>
        <w:rPr>
          <w:b/>
          <w:caps/>
        </w:rPr>
      </w:pPr>
      <w:r>
        <w:rPr>
          <w:b/>
          <w:caps/>
        </w:rPr>
        <w:lastRenderedPageBreak/>
        <w:t xml:space="preserve">ELFOGADÓI NYILVÁNTARTÁSBA VÉTEL </w:t>
      </w:r>
      <w:proofErr w:type="spellStart"/>
      <w:r w:rsidR="00A95B10" w:rsidRPr="00361922">
        <w:rPr>
          <w:b/>
        </w:rPr>
        <w:t>e</w:t>
      </w:r>
      <w:r w:rsidR="00A95B10" w:rsidRPr="00361922">
        <w:rPr>
          <w:b/>
          <w:caps/>
        </w:rPr>
        <w:t>Személyi</w:t>
      </w:r>
      <w:proofErr w:type="spellEnd"/>
      <w:r w:rsidR="00A95B10" w:rsidRPr="00881935">
        <w:rPr>
          <w:b/>
          <w:caps/>
        </w:rPr>
        <w:t xml:space="preserve"> </w:t>
      </w:r>
      <w:proofErr w:type="spellStart"/>
      <w:r w:rsidR="004B4D97" w:rsidRPr="00361922">
        <w:rPr>
          <w:b/>
        </w:rPr>
        <w:t>e</w:t>
      </w:r>
      <w:r w:rsidR="00FE0D87" w:rsidRPr="00361922">
        <w:rPr>
          <w:b/>
          <w:caps/>
        </w:rPr>
        <w:t>NEK</w:t>
      </w:r>
      <w:proofErr w:type="spellEnd"/>
      <w:r w:rsidR="00FE0D87" w:rsidRPr="00361922">
        <w:rPr>
          <w:b/>
          <w:caps/>
        </w:rPr>
        <w:t xml:space="preserve"> alkalmazás</w:t>
      </w:r>
      <w:r>
        <w:rPr>
          <w:b/>
          <w:caps/>
        </w:rPr>
        <w:t>HOZ</w:t>
      </w:r>
    </w:p>
    <w:p w14:paraId="144913AE" w14:textId="77777777" w:rsidR="00E66FD9" w:rsidRPr="00361922" w:rsidRDefault="00E66FD9" w:rsidP="002C5756">
      <w:pPr>
        <w:rPr>
          <w:sz w:val="8"/>
        </w:rPr>
      </w:pPr>
    </w:p>
    <w:p w14:paraId="5284C66A" w14:textId="3DC855CB" w:rsidR="00F72A93" w:rsidRPr="00AA5342" w:rsidRDefault="00AC4831" w:rsidP="00AA5342">
      <w:pPr>
        <w:rPr>
          <w:b/>
        </w:rPr>
      </w:pPr>
      <w:r w:rsidRPr="00AA5342">
        <w:rPr>
          <w:b/>
        </w:rPr>
        <w:t>AZ IGÉNYELT ADATKÖR, VALAMINT AZ ADATMEGISMERÉS JOGSZERŰSÉGÉNEK MEGÁLLAPÍTÁSÁHOZ SZÜKSÉGES ADATOK</w:t>
      </w:r>
      <w:r w:rsidR="006B6542" w:rsidRPr="00AA5342">
        <w:rPr>
          <w:b/>
        </w:rPr>
        <w:t xml:space="preserve"> – </w:t>
      </w:r>
      <w:r w:rsidR="00777CB4" w:rsidRPr="00AA5342">
        <w:rPr>
          <w:b/>
          <w:sz w:val="24"/>
          <w:szCs w:val="24"/>
        </w:rPr>
        <w:t>eSZIG</w:t>
      </w:r>
      <w:r w:rsidR="00CC32CD">
        <w:rPr>
          <w:b/>
          <w:sz w:val="24"/>
          <w:szCs w:val="24"/>
        </w:rPr>
        <w:t xml:space="preserve"> </w:t>
      </w:r>
      <w:proofErr w:type="spellStart"/>
      <w:r w:rsidR="006B6542" w:rsidRPr="00AA5342">
        <w:rPr>
          <w:b/>
        </w:rPr>
        <w:t>eNEK</w:t>
      </w:r>
      <w:proofErr w:type="spellEnd"/>
      <w:r w:rsidR="006B6542" w:rsidRPr="00AA5342">
        <w:rPr>
          <w:b/>
        </w:rPr>
        <w:t xml:space="preserve"> FUNKCIÓ</w:t>
      </w:r>
    </w:p>
    <w:p w14:paraId="7CBF4A90" w14:textId="7F9B8DD6" w:rsidR="003A4C53" w:rsidRDefault="00127B32" w:rsidP="00127B32">
      <w:pPr>
        <w:jc w:val="both"/>
      </w:pPr>
      <w:r>
        <w:t xml:space="preserve">Kérjük, </w:t>
      </w:r>
      <w:r w:rsidR="007F3C00">
        <w:t xml:space="preserve">jelölje meg az </w:t>
      </w:r>
      <w:proofErr w:type="spellStart"/>
      <w:r w:rsidR="007F3C00">
        <w:t>eNEK</w:t>
      </w:r>
      <w:proofErr w:type="spellEnd"/>
      <w:r w:rsidR="007F3C00">
        <w:t xml:space="preserve"> </w:t>
      </w:r>
      <w:r w:rsidR="00A95B10">
        <w:t>szolgáltatás</w:t>
      </w:r>
      <w:r w:rsidR="007F3C00">
        <w:t>azonosító</w:t>
      </w:r>
      <w:r>
        <w:t xml:space="preserve"> </w:t>
      </w:r>
      <w:r w:rsidR="007F3C00">
        <w:t>kiolvasásának</w:t>
      </w:r>
      <w:r>
        <w:t xml:space="preserve"> célját, jogalapját! Kérjük a jogszabályi hely pontos feltüntetését!</w:t>
      </w:r>
    </w:p>
    <w:tbl>
      <w:tblPr>
        <w:tblStyle w:val="Tblzatrcsos41jellszn1"/>
        <w:tblW w:w="9209" w:type="dxa"/>
        <w:tblLayout w:type="fixed"/>
        <w:tblLook w:val="04A0" w:firstRow="1" w:lastRow="0" w:firstColumn="1" w:lastColumn="0" w:noHBand="0" w:noVBand="1"/>
      </w:tblPr>
      <w:tblGrid>
        <w:gridCol w:w="993"/>
        <w:gridCol w:w="2546"/>
        <w:gridCol w:w="2410"/>
        <w:gridCol w:w="3260"/>
      </w:tblGrid>
      <w:tr w:rsidR="00127B32" w:rsidRPr="00824EEB" w14:paraId="7792F91E" w14:textId="77777777" w:rsidTr="00AA5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vAlign w:val="center"/>
          </w:tcPr>
          <w:p w14:paraId="519C631C" w14:textId="77777777" w:rsidR="00127B32" w:rsidRPr="00361922" w:rsidRDefault="00672602" w:rsidP="00881935">
            <w:pPr>
              <w:jc w:val="center"/>
              <w:rPr>
                <w:rFonts w:eastAsia="Times New Roman"/>
                <w:b w:val="0"/>
                <w:bCs w:val="0"/>
                <w:iCs/>
                <w:lang w:eastAsia="hu-HU"/>
              </w:rPr>
            </w:pPr>
            <w:r w:rsidRPr="00361922">
              <w:rPr>
                <w:rFonts w:eastAsia="Times New Roman"/>
                <w:iCs/>
                <w:lang w:eastAsia="hu-HU"/>
              </w:rPr>
              <w:t>Adatmegismerés célja és jogalapja</w:t>
            </w:r>
          </w:p>
        </w:tc>
      </w:tr>
      <w:tr w:rsidR="007F3C00" w:rsidRPr="00824EEB" w14:paraId="0794139E" w14:textId="77777777" w:rsidTr="00AA5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C6BECD5" w14:textId="77777777" w:rsidR="007F3C00" w:rsidRPr="00361922" w:rsidRDefault="007F3C00" w:rsidP="007F3C00">
            <w:pPr>
              <w:jc w:val="center"/>
              <w:rPr>
                <w:rFonts w:eastAsia="Times New Roman"/>
                <w:b w:val="0"/>
                <w:bCs w:val="0"/>
                <w:iCs/>
                <w:color w:val="000000"/>
                <w:lang w:eastAsia="hu-HU"/>
              </w:rPr>
            </w:pPr>
            <w:r w:rsidRPr="00361922">
              <w:rPr>
                <w:rFonts w:eastAsia="Times New Roman"/>
                <w:iCs/>
                <w:color w:val="000000"/>
                <w:lang w:eastAsia="hu-HU"/>
              </w:rPr>
              <w:t>Sorszám</w:t>
            </w:r>
          </w:p>
        </w:tc>
        <w:tc>
          <w:tcPr>
            <w:tcW w:w="2546" w:type="dxa"/>
            <w:vAlign w:val="center"/>
          </w:tcPr>
          <w:p w14:paraId="336987D0" w14:textId="01D7F14D" w:rsidR="007F3C00" w:rsidRPr="00361922" w:rsidRDefault="007F3C00" w:rsidP="007F3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iCs/>
                <w:color w:val="000000"/>
                <w:lang w:eastAsia="hu-HU"/>
              </w:rPr>
            </w:pPr>
            <w:r w:rsidRPr="00361922">
              <w:rPr>
                <w:rFonts w:eastAsia="Times New Roman"/>
                <w:b/>
                <w:bCs/>
                <w:iCs/>
                <w:color w:val="000000"/>
                <w:lang w:eastAsia="hu-HU"/>
              </w:rPr>
              <w:t>Az adatmegismerés célja</w:t>
            </w:r>
          </w:p>
        </w:tc>
        <w:tc>
          <w:tcPr>
            <w:tcW w:w="2410" w:type="dxa"/>
            <w:vAlign w:val="center"/>
          </w:tcPr>
          <w:p w14:paraId="728C07A2" w14:textId="39BE579A" w:rsidR="007F3C00" w:rsidRPr="00361922" w:rsidRDefault="007F3C00" w:rsidP="00AB6C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iCs/>
                <w:color w:val="000000"/>
                <w:lang w:eastAsia="hu-HU"/>
              </w:rPr>
            </w:pPr>
            <w:r w:rsidRPr="00361922">
              <w:rPr>
                <w:rFonts w:eastAsia="Times New Roman"/>
                <w:b/>
                <w:bCs/>
                <w:iCs/>
                <w:color w:val="000000"/>
                <w:lang w:eastAsia="hu-HU"/>
              </w:rPr>
              <w:t>Adatigény</w:t>
            </w:r>
            <w:r w:rsidR="00AB6CCD">
              <w:rPr>
                <w:rFonts w:eastAsia="Times New Roman"/>
                <w:b/>
                <w:bCs/>
                <w:iCs/>
                <w:color w:val="000000"/>
                <w:lang w:eastAsia="hu-HU"/>
              </w:rPr>
              <w:br/>
            </w:r>
            <w:r w:rsidRPr="00361922">
              <w:rPr>
                <w:rFonts w:eastAsia="Times New Roman"/>
                <w:b/>
                <w:bCs/>
                <w:iCs/>
                <w:color w:val="000000"/>
                <w:lang w:eastAsia="hu-HU"/>
              </w:rPr>
              <w:t>(x-szel jelölje)</w:t>
            </w:r>
          </w:p>
        </w:tc>
        <w:tc>
          <w:tcPr>
            <w:tcW w:w="3260" w:type="dxa"/>
            <w:vAlign w:val="center"/>
          </w:tcPr>
          <w:p w14:paraId="010DC03A" w14:textId="77777777" w:rsidR="007F3C00" w:rsidRPr="00361922" w:rsidRDefault="007F3C00" w:rsidP="007F3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iCs/>
                <w:color w:val="000000"/>
                <w:lang w:eastAsia="hu-HU"/>
              </w:rPr>
            </w:pPr>
            <w:r w:rsidRPr="00361922">
              <w:rPr>
                <w:rFonts w:eastAsia="Times New Roman"/>
                <w:b/>
                <w:bCs/>
                <w:iCs/>
                <w:color w:val="000000"/>
                <w:lang w:eastAsia="hu-HU"/>
              </w:rPr>
              <w:t>Az adatmegismerés jogalapja</w:t>
            </w:r>
          </w:p>
        </w:tc>
      </w:tr>
      <w:tr w:rsidR="007F3C00" w:rsidRPr="00824EEB" w14:paraId="667E10A3" w14:textId="77777777" w:rsidTr="00AA5342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E6B2B02" w14:textId="1F4458E9" w:rsidR="007F3C00" w:rsidRPr="00824EEB" w:rsidRDefault="00D74782" w:rsidP="007F3C00">
            <w:pPr>
              <w:jc w:val="center"/>
            </w:pPr>
            <w:r>
              <w:t>3</w:t>
            </w:r>
            <w:r w:rsidR="007F3C00">
              <w:t>.1</w:t>
            </w:r>
          </w:p>
        </w:tc>
        <w:tc>
          <w:tcPr>
            <w:tcW w:w="2546" w:type="dxa"/>
            <w:vAlign w:val="center"/>
          </w:tcPr>
          <w:p w14:paraId="005DC0B3" w14:textId="77777777" w:rsidR="007F3C00" w:rsidRPr="00824EEB" w:rsidRDefault="007F3C00" w:rsidP="007F3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11D">
              <w:rPr>
                <w:rFonts w:eastAsia="Times New Roman"/>
                <w:color w:val="000000"/>
                <w:lang w:eastAsia="hu-HU"/>
              </w:rPr>
              <w:t>Közlekedési funkció</w:t>
            </w:r>
          </w:p>
        </w:tc>
        <w:tc>
          <w:tcPr>
            <w:tcW w:w="2410" w:type="dxa"/>
            <w:vAlign w:val="center"/>
          </w:tcPr>
          <w:p w14:paraId="27B645C1" w14:textId="109C23A2" w:rsidR="007F3C00" w:rsidRPr="00824EEB" w:rsidRDefault="00000000" w:rsidP="00AA5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000000"/>
                  <w:sz w:val="36"/>
                  <w:szCs w:val="36"/>
                </w:rPr>
                <w:id w:val="20463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C00">
                  <w:rPr>
                    <w:rFonts w:ascii="MS Gothic" w:eastAsia="MS Gothic" w:hAnsi="MS Gothic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60" w:type="dxa"/>
            <w:vAlign w:val="center"/>
          </w:tcPr>
          <w:p w14:paraId="169ED5D5" w14:textId="77777777" w:rsidR="007F3C00" w:rsidRPr="00824EEB" w:rsidRDefault="007F3C00" w:rsidP="007F3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C00" w:rsidRPr="00824EEB" w14:paraId="0C995C13" w14:textId="77777777" w:rsidTr="00AA5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9FE2B60" w14:textId="1C13B871" w:rsidR="007F3C00" w:rsidRDefault="00D74782" w:rsidP="007F3C00">
            <w:pPr>
              <w:jc w:val="center"/>
            </w:pPr>
            <w:r>
              <w:t>3</w:t>
            </w:r>
            <w:r w:rsidR="007F3C00">
              <w:t>.2</w:t>
            </w:r>
          </w:p>
        </w:tc>
        <w:tc>
          <w:tcPr>
            <w:tcW w:w="2546" w:type="dxa"/>
            <w:vAlign w:val="center"/>
          </w:tcPr>
          <w:p w14:paraId="66D2C349" w14:textId="79C86302" w:rsidR="007F3C00" w:rsidRPr="00943E51" w:rsidRDefault="007F3C00" w:rsidP="007F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Beléptetési funkció</w:t>
            </w:r>
          </w:p>
        </w:tc>
        <w:tc>
          <w:tcPr>
            <w:tcW w:w="2410" w:type="dxa"/>
            <w:vAlign w:val="center"/>
          </w:tcPr>
          <w:p w14:paraId="3E9AB750" w14:textId="510FB406" w:rsidR="007F3C00" w:rsidRPr="00824EEB" w:rsidRDefault="00000000" w:rsidP="00AA5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000000"/>
                  <w:sz w:val="36"/>
                  <w:szCs w:val="36"/>
                </w:rPr>
                <w:id w:val="-24881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C00">
                  <w:rPr>
                    <w:rFonts w:ascii="MS Gothic" w:eastAsia="MS Gothic" w:hAnsi="MS Gothic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60" w:type="dxa"/>
            <w:vAlign w:val="center"/>
          </w:tcPr>
          <w:p w14:paraId="50775233" w14:textId="77777777" w:rsidR="007F3C00" w:rsidRPr="00824EEB" w:rsidRDefault="007F3C00" w:rsidP="007F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C00" w:rsidRPr="00824EEB" w14:paraId="25C3C210" w14:textId="77777777" w:rsidTr="00AA5342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A8E70EC" w14:textId="3B9779B4" w:rsidR="007F3C00" w:rsidRDefault="00D74782" w:rsidP="007F3C00">
            <w:pPr>
              <w:jc w:val="center"/>
            </w:pPr>
            <w:r>
              <w:t>3</w:t>
            </w:r>
            <w:r w:rsidR="007F3C00">
              <w:t>.3</w:t>
            </w:r>
          </w:p>
        </w:tc>
        <w:tc>
          <w:tcPr>
            <w:tcW w:w="2546" w:type="dxa"/>
            <w:vAlign w:val="center"/>
          </w:tcPr>
          <w:p w14:paraId="758F0265" w14:textId="178B29DB" w:rsidR="007F3C00" w:rsidRPr="00943E51" w:rsidRDefault="007F3C00" w:rsidP="007F3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Nyomatmenedzsment funkció</w:t>
            </w:r>
          </w:p>
        </w:tc>
        <w:tc>
          <w:tcPr>
            <w:tcW w:w="2410" w:type="dxa"/>
            <w:vAlign w:val="center"/>
          </w:tcPr>
          <w:p w14:paraId="0A5BD5C7" w14:textId="627A3088" w:rsidR="007F3C00" w:rsidRPr="00824EEB" w:rsidRDefault="00000000" w:rsidP="00AA5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000000"/>
                  <w:sz w:val="36"/>
                  <w:szCs w:val="36"/>
                </w:rPr>
                <w:id w:val="13931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C00">
                  <w:rPr>
                    <w:rFonts w:ascii="MS Gothic" w:eastAsia="MS Gothic" w:hAnsi="MS Gothic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60" w:type="dxa"/>
            <w:vAlign w:val="center"/>
          </w:tcPr>
          <w:p w14:paraId="0024FB27" w14:textId="77777777" w:rsidR="007F3C00" w:rsidRPr="00824EEB" w:rsidRDefault="007F3C00" w:rsidP="007F3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F2173B" w14:textId="4CF037EF" w:rsidR="00C301D8" w:rsidRDefault="00C301D8" w:rsidP="00127B32"/>
    <w:p w14:paraId="66CC76A3" w14:textId="6C4EA73A" w:rsidR="00127B32" w:rsidRDefault="00C301D8" w:rsidP="00127B32">
      <w:r>
        <w:br w:type="page"/>
      </w:r>
    </w:p>
    <w:p w14:paraId="392C8FEE" w14:textId="77777777" w:rsidR="00925EFC" w:rsidRDefault="00CA7C03" w:rsidP="00AA5342">
      <w:pPr>
        <w:pStyle w:val="Listaszerbekezds"/>
        <w:keepNext/>
        <w:numPr>
          <w:ilvl w:val="0"/>
          <w:numId w:val="1"/>
        </w:numPr>
        <w:spacing w:before="480" w:after="240"/>
        <w:ind w:left="426" w:hanging="284"/>
        <w:contextualSpacing w:val="0"/>
        <w:rPr>
          <w:b/>
          <w:caps/>
        </w:rPr>
      </w:pPr>
      <w:r w:rsidRPr="00361922">
        <w:rPr>
          <w:b/>
          <w:caps/>
        </w:rPr>
        <w:lastRenderedPageBreak/>
        <w:t>SAM-re vonatkozó adatok</w:t>
      </w:r>
      <w:r w:rsidR="00584566">
        <w:rPr>
          <w:b/>
          <w:caps/>
        </w:rPr>
        <w:t xml:space="preserve"> </w:t>
      </w:r>
    </w:p>
    <w:p w14:paraId="4BDE5F15" w14:textId="31578C9D" w:rsidR="00925EFC" w:rsidRPr="00AA5342" w:rsidRDefault="00925EFC" w:rsidP="00AA5342">
      <w:pPr>
        <w:keepNext/>
        <w:spacing w:before="480" w:after="240"/>
        <w:ind w:left="142"/>
        <w:rPr>
          <w:b/>
          <w:caps/>
        </w:rPr>
      </w:pPr>
      <w:r>
        <w:t xml:space="preserve">Kérjük, előzetesen feltétlenül egyeztessen az IdomSoft Zrt-vel a felprogramozandó </w:t>
      </w:r>
      <w:proofErr w:type="spellStart"/>
      <w:r>
        <w:t>bianco</w:t>
      </w:r>
      <w:proofErr w:type="spellEnd"/>
      <w:r>
        <w:t xml:space="preserve"> SAM-ek biztosításával és a beállítandó paraméterekkel kapcsolatban. Az igény benyújtását követően a paraméterek nem </w:t>
      </w:r>
      <w:r w:rsidR="00CC32CD">
        <w:t>módosíthatók</w:t>
      </w:r>
      <w:r>
        <w:t>, csak új igény beadása által!</w:t>
      </w:r>
    </w:p>
    <w:tbl>
      <w:tblPr>
        <w:tblStyle w:val="Tblzatrcsos41jellszn1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3029"/>
        <w:gridCol w:w="5335"/>
      </w:tblGrid>
      <w:tr w:rsidR="00A95DE5" w:rsidRPr="00E628F2" w14:paraId="6D3A07B0" w14:textId="77777777" w:rsidTr="000F1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24D5AC7" w14:textId="77777777" w:rsidR="00A95DE5" w:rsidRPr="00E628F2" w:rsidRDefault="00A95DE5" w:rsidP="008B5323">
            <w:pPr>
              <w:spacing w:after="100" w:afterAutospacing="1"/>
              <w:contextualSpacing/>
              <w:jc w:val="center"/>
              <w:rPr>
                <w:b w:val="0"/>
              </w:rPr>
            </w:pPr>
          </w:p>
        </w:tc>
        <w:tc>
          <w:tcPr>
            <w:tcW w:w="8364" w:type="dxa"/>
            <w:gridSpan w:val="2"/>
            <w:vAlign w:val="center"/>
          </w:tcPr>
          <w:p w14:paraId="3CA0506C" w14:textId="42429337" w:rsidR="00A95DE5" w:rsidRPr="00E628F2" w:rsidRDefault="00A95DE5" w:rsidP="00612DCD">
            <w:pPr>
              <w:spacing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SAM </w:t>
            </w:r>
            <w:r w:rsidRPr="00E628F2">
              <w:t>alapadatok</w:t>
            </w:r>
          </w:p>
        </w:tc>
      </w:tr>
      <w:tr w:rsidR="008B5323" w:rsidRPr="008F0A97" w14:paraId="7B831261" w14:textId="77777777" w:rsidTr="000F1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45DD93" w14:textId="6FFFB602" w:rsidR="008B5323" w:rsidRPr="000F1CB0" w:rsidRDefault="000F1CB0" w:rsidP="000F1CB0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4.1</w:t>
            </w:r>
          </w:p>
        </w:tc>
        <w:tc>
          <w:tcPr>
            <w:tcW w:w="3029" w:type="dxa"/>
            <w:noWrap/>
          </w:tcPr>
          <w:p w14:paraId="21524D4F" w14:textId="6AAB876F" w:rsidR="008B5323" w:rsidRPr="00C35E09" w:rsidRDefault="00FE0DFB" w:rsidP="0002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t>Felprogramozandó</w:t>
            </w:r>
            <w:r w:rsidR="006B1090">
              <w:t xml:space="preserve"> SAM</w:t>
            </w:r>
            <w:r>
              <w:t>-ek</w:t>
            </w:r>
            <w:r w:rsidR="006B1090">
              <w:t xml:space="preserve"> </w:t>
            </w:r>
            <w:r w:rsidR="008E5796">
              <w:t>darab</w:t>
            </w:r>
            <w:r>
              <w:t>száma</w:t>
            </w:r>
            <w:r w:rsidR="00F74835">
              <w:t xml:space="preserve"> </w:t>
            </w:r>
            <w:r w:rsidR="00022E19">
              <w:fldChar w:fldCharType="begin"/>
            </w:r>
            <w:r w:rsidR="00022E19">
              <w:rPr>
                <w:rFonts w:eastAsia="Times New Roman"/>
                <w:color w:val="000000"/>
                <w:lang w:eastAsia="hu-HU"/>
              </w:rPr>
              <w:instrText xml:space="preserve"> REF _Ref525203962 \r \h </w:instrText>
            </w:r>
            <w:r w:rsidR="00022E19">
              <w:fldChar w:fldCharType="separate"/>
            </w:r>
            <w:r w:rsidR="00AA5342">
              <w:rPr>
                <w:rFonts w:eastAsia="Times New Roman"/>
                <w:color w:val="000000"/>
                <w:lang w:eastAsia="hu-HU"/>
              </w:rPr>
              <w:t>(6)</w:t>
            </w:r>
            <w:r w:rsidR="00022E19">
              <w:fldChar w:fldCharType="end"/>
            </w:r>
          </w:p>
        </w:tc>
        <w:tc>
          <w:tcPr>
            <w:tcW w:w="5335" w:type="dxa"/>
            <w:noWrap/>
          </w:tcPr>
          <w:p w14:paraId="6D6CA1AB" w14:textId="21EBC8B8" w:rsidR="008B5323" w:rsidRPr="008F0A97" w:rsidRDefault="008B5323" w:rsidP="008B5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8B5323" w:rsidRPr="008F0A97" w14:paraId="2E9277F8" w14:textId="77777777" w:rsidTr="00AA5342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E651DC7" w14:textId="079F46F8" w:rsidR="008B5323" w:rsidRPr="00E7586E" w:rsidRDefault="000F1CB0" w:rsidP="000F1CB0">
            <w:pPr>
              <w:rPr>
                <w:rFonts w:eastAsia="Times New Roman"/>
                <w:color w:val="000000"/>
                <w:lang w:eastAsia="hu-HU"/>
              </w:rPr>
            </w:pPr>
            <w:r w:rsidRPr="00E7586E">
              <w:rPr>
                <w:rFonts w:eastAsia="Times New Roman"/>
                <w:color w:val="000000"/>
                <w:lang w:eastAsia="hu-HU"/>
              </w:rPr>
              <w:t>4.2</w:t>
            </w:r>
          </w:p>
        </w:tc>
        <w:tc>
          <w:tcPr>
            <w:tcW w:w="3029" w:type="dxa"/>
            <w:noWrap/>
          </w:tcPr>
          <w:p w14:paraId="383455F4" w14:textId="77125004" w:rsidR="008B5323" w:rsidRPr="00E7586E" w:rsidRDefault="006B1090" w:rsidP="00E75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7586E">
              <w:rPr>
                <w:rFonts w:eastAsia="Times New Roman"/>
                <w:color w:val="000000"/>
                <w:lang w:eastAsia="hu-HU"/>
              </w:rPr>
              <w:t>Biankó SAM biztosítása, beszerzése</w:t>
            </w:r>
            <w:r w:rsidR="00A91334" w:rsidRPr="00AA5342">
              <w:rPr>
                <w:rFonts w:eastAsia="Times New Roman"/>
                <w:color w:val="000000"/>
                <w:lang w:eastAsia="hu-HU"/>
              </w:rPr>
              <w:t>, felprogramozási paraméterek</w:t>
            </w:r>
          </w:p>
        </w:tc>
        <w:tc>
          <w:tcPr>
            <w:tcW w:w="5335" w:type="dxa"/>
            <w:noWrap/>
            <w:vAlign w:val="center"/>
          </w:tcPr>
          <w:p w14:paraId="4AD23274" w14:textId="26AB8446" w:rsidR="006B1090" w:rsidRPr="00E7586E" w:rsidRDefault="00000000" w:rsidP="006B1090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817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046" w:rsidRPr="00AA534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B1090" w:rsidRPr="00AA5342">
              <w:tab/>
            </w:r>
            <w:r w:rsidR="00A91334" w:rsidRPr="00AA5342">
              <w:t>Előzetes egyeztetés az IdomSoft Zrt-vel megtörtént</w:t>
            </w:r>
          </w:p>
          <w:p w14:paraId="7CE66A8C" w14:textId="5E32BF7C" w:rsidR="008B5323" w:rsidRPr="00361922" w:rsidRDefault="008B5323" w:rsidP="00361922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A95DE5" w:rsidRPr="008F0A97" w14:paraId="00D0F3E0" w14:textId="77777777" w:rsidTr="000F1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11295A" w14:textId="43725170" w:rsidR="00A95DE5" w:rsidRPr="000F1CB0" w:rsidRDefault="000F1CB0" w:rsidP="000F1CB0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4.3</w:t>
            </w:r>
          </w:p>
        </w:tc>
        <w:tc>
          <w:tcPr>
            <w:tcW w:w="3029" w:type="dxa"/>
            <w:noWrap/>
          </w:tcPr>
          <w:p w14:paraId="616C4DBD" w14:textId="77777777" w:rsidR="00A95DE5" w:rsidRDefault="00C35E09" w:rsidP="008B5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C35E09">
              <w:rPr>
                <w:rFonts w:eastAsia="Times New Roman"/>
                <w:color w:val="000000"/>
                <w:lang w:eastAsia="hu-HU"/>
              </w:rPr>
              <w:t xml:space="preserve">Profil neve </w:t>
            </w:r>
            <w:r w:rsidR="00A95DE5" w:rsidRPr="008F7274">
              <w:rPr>
                <w:rFonts w:eastAsia="Times New Roman"/>
                <w:b/>
                <w:color w:val="000000"/>
                <w:lang w:eastAsia="hu-HU"/>
              </w:rPr>
              <w:t>(Hatóság tölti ki)</w:t>
            </w:r>
            <w:r w:rsidR="00A95DE5" w:rsidRPr="00523D6F">
              <w:rPr>
                <w:rFonts w:eastAsia="Times New Roman"/>
                <w:color w:val="000000"/>
                <w:lang w:eastAsia="hu-HU"/>
              </w:rPr>
              <w:t>:</w:t>
            </w:r>
          </w:p>
        </w:tc>
        <w:tc>
          <w:tcPr>
            <w:tcW w:w="5335" w:type="dxa"/>
            <w:noWrap/>
          </w:tcPr>
          <w:p w14:paraId="12EF4905" w14:textId="77777777" w:rsidR="00A95DE5" w:rsidRPr="008F0A97" w:rsidRDefault="00A95DE5" w:rsidP="008B5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584566" w:rsidRPr="008F0A97" w14:paraId="4EC04C3A" w14:textId="77777777" w:rsidTr="000F1CB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4E370E9" w14:textId="51D06F10" w:rsidR="00584566" w:rsidRPr="000F1CB0" w:rsidRDefault="000F1CB0" w:rsidP="00967BBD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4.</w:t>
            </w:r>
            <w:r w:rsidR="00967BBD">
              <w:rPr>
                <w:rFonts w:eastAsia="Times New Roman"/>
                <w:color w:val="000000"/>
                <w:lang w:eastAsia="hu-HU"/>
              </w:rPr>
              <w:t>4</w:t>
            </w:r>
          </w:p>
        </w:tc>
        <w:tc>
          <w:tcPr>
            <w:tcW w:w="3029" w:type="dxa"/>
            <w:noWrap/>
          </w:tcPr>
          <w:p w14:paraId="246F3F49" w14:textId="2F8312FE" w:rsidR="00584566" w:rsidRDefault="00584566" w:rsidP="0002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Aktiválás módja</w:t>
            </w:r>
            <w:r w:rsidR="00E83E7E">
              <w:rPr>
                <w:rFonts w:eastAsia="Times New Roman"/>
                <w:color w:val="000000"/>
                <w:lang w:eastAsia="hu-HU"/>
              </w:rPr>
              <w:t xml:space="preserve"> </w:t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begin"/>
            </w:r>
            <w:r w:rsidR="00022E19">
              <w:rPr>
                <w:rFonts w:eastAsia="Times New Roman"/>
                <w:color w:val="000000"/>
                <w:lang w:eastAsia="hu-HU"/>
              </w:rPr>
              <w:instrText xml:space="preserve"> REF _Ref8734759 \r \h </w:instrText>
            </w:r>
            <w:r w:rsidR="00022E19">
              <w:rPr>
                <w:rFonts w:eastAsia="Times New Roman"/>
                <w:color w:val="000000"/>
                <w:lang w:eastAsia="hu-HU"/>
              </w:rPr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separate"/>
            </w:r>
            <w:r w:rsidR="00AA5342">
              <w:rPr>
                <w:rFonts w:eastAsia="Times New Roman"/>
                <w:color w:val="000000"/>
                <w:lang w:eastAsia="hu-HU"/>
              </w:rPr>
              <w:t>(7)</w:t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end"/>
            </w:r>
          </w:p>
        </w:tc>
        <w:tc>
          <w:tcPr>
            <w:tcW w:w="5335" w:type="dxa"/>
            <w:noWrap/>
          </w:tcPr>
          <w:p w14:paraId="5ADBA68A" w14:textId="3B948A83" w:rsidR="00584566" w:rsidRDefault="00000000" w:rsidP="00584566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4"/>
                  <w:szCs w:val="24"/>
                </w:rPr>
                <w:id w:val="4057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C7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4566">
              <w:rPr>
                <w:b/>
                <w:sz w:val="24"/>
                <w:szCs w:val="24"/>
              </w:rPr>
              <w:tab/>
            </w:r>
            <w:r w:rsidR="00584566">
              <w:t>Aktív</w:t>
            </w:r>
          </w:p>
          <w:p w14:paraId="3790DFDD" w14:textId="77777777" w:rsidR="00584566" w:rsidRDefault="00000000" w:rsidP="00584566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4"/>
                  <w:szCs w:val="24"/>
                </w:rPr>
                <w:id w:val="1151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4566">
              <w:rPr>
                <w:b/>
                <w:sz w:val="24"/>
                <w:szCs w:val="24"/>
              </w:rPr>
              <w:tab/>
            </w:r>
            <w:r w:rsidR="00584566">
              <w:t>Offline</w:t>
            </w:r>
          </w:p>
          <w:p w14:paraId="4BE8F20F" w14:textId="77777777" w:rsidR="00584566" w:rsidRDefault="00000000" w:rsidP="00584566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4"/>
                  <w:szCs w:val="24"/>
                </w:rPr>
                <w:id w:val="-19984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4566">
              <w:rPr>
                <w:b/>
                <w:sz w:val="24"/>
                <w:szCs w:val="24"/>
              </w:rPr>
              <w:tab/>
            </w:r>
            <w:r w:rsidR="00584566">
              <w:t>Online-szerver</w:t>
            </w:r>
          </w:p>
          <w:p w14:paraId="429AFBF2" w14:textId="2AB9BE33" w:rsidR="00584566" w:rsidRPr="002B447A" w:rsidRDefault="00584566" w:rsidP="002B447A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566" w:rsidRPr="008F0A97" w14:paraId="69AB1603" w14:textId="77777777" w:rsidTr="000F1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393AB1" w14:textId="2264A530" w:rsidR="00584566" w:rsidRPr="000F1CB0" w:rsidRDefault="000F1CB0" w:rsidP="00967BBD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4.</w:t>
            </w:r>
            <w:r w:rsidR="00967BBD">
              <w:rPr>
                <w:rFonts w:eastAsia="Times New Roman"/>
                <w:color w:val="000000"/>
                <w:lang w:eastAsia="hu-HU"/>
              </w:rPr>
              <w:t>5</w:t>
            </w:r>
          </w:p>
        </w:tc>
        <w:tc>
          <w:tcPr>
            <w:tcW w:w="3029" w:type="dxa"/>
            <w:noWrap/>
          </w:tcPr>
          <w:p w14:paraId="288D682D" w14:textId="32C26BB7" w:rsidR="000F5721" w:rsidRDefault="00584566" w:rsidP="0002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F03E54">
              <w:rPr>
                <w:rFonts w:eastAsia="Times New Roman"/>
                <w:color w:val="000000"/>
                <w:lang w:eastAsia="hu-HU"/>
              </w:rPr>
              <w:t>Kulcsfrissítés módja</w:t>
            </w:r>
            <w:r w:rsidR="00F74835">
              <w:rPr>
                <w:rFonts w:eastAsia="Times New Roman"/>
                <w:color w:val="000000"/>
                <w:lang w:eastAsia="hu-HU"/>
              </w:rPr>
              <w:t xml:space="preserve"> </w:t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begin"/>
            </w:r>
            <w:r w:rsidR="00022E19">
              <w:rPr>
                <w:rFonts w:eastAsia="Times New Roman"/>
                <w:color w:val="000000"/>
                <w:lang w:eastAsia="hu-HU"/>
              </w:rPr>
              <w:instrText xml:space="preserve"> REF _Ref8734774 \r \h </w:instrText>
            </w:r>
            <w:r w:rsidR="00022E19">
              <w:rPr>
                <w:rFonts w:eastAsia="Times New Roman"/>
                <w:color w:val="000000"/>
                <w:lang w:eastAsia="hu-HU"/>
              </w:rPr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separate"/>
            </w:r>
            <w:r w:rsidR="00AA5342">
              <w:rPr>
                <w:rFonts w:eastAsia="Times New Roman"/>
                <w:color w:val="000000"/>
                <w:lang w:eastAsia="hu-HU"/>
              </w:rPr>
              <w:t>(8)</w:t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end"/>
            </w:r>
          </w:p>
        </w:tc>
        <w:tc>
          <w:tcPr>
            <w:tcW w:w="5335" w:type="dxa"/>
            <w:noWrap/>
          </w:tcPr>
          <w:p w14:paraId="53E251F3" w14:textId="62C37D0D" w:rsidR="00584566" w:rsidRDefault="00000000" w:rsidP="00584566">
            <w:p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4"/>
                  <w:szCs w:val="24"/>
                </w:rPr>
                <w:id w:val="-11729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A4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4566">
              <w:rPr>
                <w:b/>
                <w:sz w:val="24"/>
                <w:szCs w:val="24"/>
              </w:rPr>
              <w:tab/>
            </w:r>
            <w:r w:rsidR="00584566">
              <w:t>Offline</w:t>
            </w:r>
          </w:p>
          <w:p w14:paraId="2C6EBBAF" w14:textId="77777777" w:rsidR="00584566" w:rsidRDefault="00000000" w:rsidP="00584566">
            <w:p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4"/>
                  <w:szCs w:val="24"/>
                </w:rPr>
                <w:id w:val="188745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4566">
              <w:rPr>
                <w:b/>
                <w:sz w:val="24"/>
                <w:szCs w:val="24"/>
              </w:rPr>
              <w:tab/>
            </w:r>
            <w:r w:rsidR="00584566">
              <w:t>Online-szerver</w:t>
            </w:r>
          </w:p>
          <w:p w14:paraId="2F22EB56" w14:textId="7F1D8BCE" w:rsidR="00584566" w:rsidRPr="002B447A" w:rsidRDefault="00584566" w:rsidP="002B447A">
            <w:p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4566" w:rsidRPr="008F0A97" w14:paraId="5C4F3506" w14:textId="77777777" w:rsidTr="000F1CB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3784DC6" w14:textId="511DAC66" w:rsidR="00584566" w:rsidRPr="000F1CB0" w:rsidRDefault="000F1CB0" w:rsidP="00967BBD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4.</w:t>
            </w:r>
            <w:r w:rsidR="00967BBD">
              <w:rPr>
                <w:rFonts w:eastAsia="Times New Roman"/>
                <w:color w:val="000000"/>
                <w:lang w:eastAsia="hu-HU"/>
              </w:rPr>
              <w:t>6</w:t>
            </w:r>
          </w:p>
        </w:tc>
        <w:tc>
          <w:tcPr>
            <w:tcW w:w="3029" w:type="dxa"/>
            <w:noWrap/>
          </w:tcPr>
          <w:p w14:paraId="194C9939" w14:textId="08AFD839" w:rsidR="00584566" w:rsidRDefault="00584566" w:rsidP="0002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Lopás</w:t>
            </w:r>
            <w:r w:rsidR="003F2127">
              <w:rPr>
                <w:rFonts w:eastAsia="Times New Roman"/>
                <w:color w:val="000000"/>
                <w:lang w:eastAsia="hu-HU"/>
              </w:rPr>
              <w:t xml:space="preserve"> </w:t>
            </w:r>
            <w:r>
              <w:rPr>
                <w:rFonts w:eastAsia="Times New Roman"/>
                <w:color w:val="000000"/>
                <w:lang w:eastAsia="hu-HU"/>
              </w:rPr>
              <w:t>elleni védelem módja</w:t>
            </w:r>
            <w:r w:rsidR="00F74835">
              <w:rPr>
                <w:rFonts w:eastAsia="Times New Roman"/>
                <w:color w:val="000000"/>
                <w:lang w:eastAsia="hu-HU"/>
              </w:rPr>
              <w:t xml:space="preserve"> </w:t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begin"/>
            </w:r>
            <w:r w:rsidR="00022E19">
              <w:rPr>
                <w:rFonts w:eastAsia="Times New Roman"/>
                <w:color w:val="000000"/>
                <w:lang w:eastAsia="hu-HU"/>
              </w:rPr>
              <w:instrText xml:space="preserve"> REF _Ref8734798 \r \h </w:instrText>
            </w:r>
            <w:r w:rsidR="00022E19">
              <w:rPr>
                <w:rFonts w:eastAsia="Times New Roman"/>
                <w:color w:val="000000"/>
                <w:lang w:eastAsia="hu-HU"/>
              </w:rPr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separate"/>
            </w:r>
            <w:r w:rsidR="00AA5342">
              <w:rPr>
                <w:rFonts w:eastAsia="Times New Roman"/>
                <w:color w:val="000000"/>
                <w:lang w:eastAsia="hu-HU"/>
              </w:rPr>
              <w:t>(9)</w:t>
            </w:r>
            <w:r w:rsidR="00022E19">
              <w:rPr>
                <w:rFonts w:eastAsia="Times New Roman"/>
                <w:color w:val="000000"/>
                <w:lang w:eastAsia="hu-HU"/>
              </w:rPr>
              <w:fldChar w:fldCharType="end"/>
            </w:r>
          </w:p>
        </w:tc>
        <w:tc>
          <w:tcPr>
            <w:tcW w:w="5335" w:type="dxa"/>
            <w:noWrap/>
          </w:tcPr>
          <w:p w14:paraId="2A9ECF96" w14:textId="0A934BA8" w:rsidR="00584566" w:rsidRDefault="00000000" w:rsidP="00584566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4"/>
                  <w:szCs w:val="24"/>
                </w:rPr>
                <w:id w:val="-51692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C7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4566">
              <w:rPr>
                <w:b/>
                <w:sz w:val="24"/>
                <w:szCs w:val="24"/>
              </w:rPr>
              <w:tab/>
            </w:r>
            <w:proofErr w:type="spellStart"/>
            <w:r w:rsidR="00584566">
              <w:t>Lock</w:t>
            </w:r>
            <w:proofErr w:type="spellEnd"/>
            <w:r w:rsidR="00584566">
              <w:t>/</w:t>
            </w:r>
            <w:proofErr w:type="spellStart"/>
            <w:r w:rsidR="00584566">
              <w:t>unlock</w:t>
            </w:r>
            <w:proofErr w:type="spellEnd"/>
          </w:p>
          <w:p w14:paraId="1C46B137" w14:textId="77777777" w:rsidR="00EC3049" w:rsidRDefault="00000000" w:rsidP="002B447A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4"/>
                  <w:szCs w:val="24"/>
                </w:rPr>
                <w:id w:val="-160233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F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F31">
              <w:rPr>
                <w:b/>
                <w:sz w:val="24"/>
                <w:szCs w:val="24"/>
              </w:rPr>
              <w:tab/>
            </w:r>
            <w:proofErr w:type="spellStart"/>
            <w:r w:rsidR="005B2720" w:rsidRPr="009B66A6">
              <w:t>Usage</w:t>
            </w:r>
            <w:r w:rsidR="00157F31">
              <w:t>Counter</w:t>
            </w:r>
            <w:proofErr w:type="spellEnd"/>
            <w:r w:rsidR="00347931">
              <w:t xml:space="preserve">: </w:t>
            </w:r>
          </w:p>
          <w:p w14:paraId="3E18E0D1" w14:textId="5CB1FAFD" w:rsidR="00584566" w:rsidRDefault="00EC3049" w:rsidP="002B447A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ab/>
            </w:r>
            <w:r>
              <w:t xml:space="preserve">PICC </w:t>
            </w:r>
            <w:proofErr w:type="gramStart"/>
            <w:r w:rsidR="00347931" w:rsidRPr="009B66A6">
              <w:t>Limit</w:t>
            </w:r>
            <w:r>
              <w:t>:…</w:t>
            </w:r>
            <w:proofErr w:type="gramEnd"/>
            <w:r>
              <w:t>……………………….</w:t>
            </w:r>
          </w:p>
          <w:p w14:paraId="12EED405" w14:textId="38FC1488" w:rsidR="005B2720" w:rsidRPr="009B66A6" w:rsidRDefault="00000000" w:rsidP="005B2720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024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720" w:rsidRPr="009B66A6">
                  <w:rPr>
                    <w:rFonts w:hint="eastAsia"/>
                  </w:rPr>
                  <w:t>☐</w:t>
                </w:r>
              </w:sdtContent>
            </w:sdt>
            <w:r w:rsidR="005B2720" w:rsidRPr="009B66A6">
              <w:tab/>
            </w:r>
            <w:proofErr w:type="spellStart"/>
            <w:r w:rsidR="005B2720" w:rsidRPr="009B66A6">
              <w:t>Hybrid</w:t>
            </w:r>
            <w:proofErr w:type="spellEnd"/>
            <w:r w:rsidR="00EC3049">
              <w:t xml:space="preserve">: </w:t>
            </w:r>
            <w:r w:rsidR="00EC3049">
              <w:br/>
            </w:r>
            <w:r w:rsidR="00EC3049">
              <w:rPr>
                <w:b/>
                <w:sz w:val="24"/>
                <w:szCs w:val="24"/>
              </w:rPr>
              <w:tab/>
            </w:r>
            <w:r w:rsidR="00EC3049">
              <w:t xml:space="preserve">PICC </w:t>
            </w:r>
            <w:proofErr w:type="gramStart"/>
            <w:r w:rsidR="00EC3049">
              <w:t>limit:…</w:t>
            </w:r>
            <w:proofErr w:type="gramEnd"/>
            <w:r w:rsidR="00EC3049">
              <w:t>……………………….,</w:t>
            </w:r>
            <w:r w:rsidR="00EC3049">
              <w:br/>
            </w:r>
            <w:r w:rsidR="00EC3049">
              <w:rPr>
                <w:b/>
                <w:sz w:val="24"/>
                <w:szCs w:val="24"/>
              </w:rPr>
              <w:tab/>
            </w:r>
            <w:r w:rsidR="00EC3049">
              <w:t>Limit:………………………….</w:t>
            </w:r>
          </w:p>
          <w:p w14:paraId="298E89F5" w14:textId="3BC714E1" w:rsidR="005B2720" w:rsidRPr="002B447A" w:rsidRDefault="00000000" w:rsidP="005B2720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1616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720" w:rsidRPr="009B66A6">
                  <w:rPr>
                    <w:rFonts w:hint="eastAsia"/>
                  </w:rPr>
                  <w:t>☐</w:t>
                </w:r>
              </w:sdtContent>
            </w:sdt>
            <w:r w:rsidR="005B2720" w:rsidRPr="009B66A6">
              <w:tab/>
            </w:r>
            <w:proofErr w:type="spellStart"/>
            <w:r w:rsidR="005B2720" w:rsidRPr="009B66A6">
              <w:t>RemoteAuthentication</w:t>
            </w:r>
            <w:proofErr w:type="spellEnd"/>
          </w:p>
        </w:tc>
      </w:tr>
    </w:tbl>
    <w:p w14:paraId="16CCDE9F" w14:textId="65F57596" w:rsidR="00C301D8" w:rsidRDefault="00C301D8"/>
    <w:p w14:paraId="22CF3A3F" w14:textId="7ACF1DAF" w:rsidR="00925EFC" w:rsidRDefault="00925EFC"/>
    <w:p w14:paraId="1D573AF7" w14:textId="093614F1" w:rsidR="00925EFC" w:rsidRDefault="00C9356A">
      <w:r>
        <w:t xml:space="preserve">Kérjük, jelölje meg </w:t>
      </w:r>
      <w:proofErr w:type="gramStart"/>
      <w:r>
        <w:t>X-el</w:t>
      </w:r>
      <w:proofErr w:type="gramEnd"/>
      <w:r>
        <w:t xml:space="preserve"> a választott szerepköröket</w:t>
      </w:r>
      <w:r w:rsidR="00E51FB5">
        <w:t>!</w:t>
      </w:r>
    </w:p>
    <w:tbl>
      <w:tblPr>
        <w:tblStyle w:val="Tblzatrcsos41jellszn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1843"/>
        <w:gridCol w:w="1701"/>
        <w:gridCol w:w="1559"/>
      </w:tblGrid>
      <w:tr w:rsidR="00EC3049" w:rsidRPr="008F0A97" w14:paraId="5B417002" w14:textId="77777777" w:rsidTr="0079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tcBorders>
              <w:bottom w:val="nil"/>
            </w:tcBorders>
            <w:vAlign w:val="center"/>
          </w:tcPr>
          <w:p w14:paraId="7A2E3F5B" w14:textId="3DA4DE2B" w:rsidR="00EC3049" w:rsidRPr="00E47C84" w:rsidRDefault="00EC3049" w:rsidP="00022E19">
            <w:pPr>
              <w:shd w:val="clear" w:color="auto" w:fill="5B9BD5" w:themeFill="accent1"/>
              <w:jc w:val="center"/>
            </w:pPr>
            <w:r w:rsidRPr="00E47C84">
              <w:t>NEK-kártya szintű SAM adatok</w:t>
            </w:r>
            <w:r w:rsidR="00F74835">
              <w:t xml:space="preserve"> </w:t>
            </w:r>
            <w:r w:rsidR="00022E19">
              <w:fldChar w:fldCharType="begin"/>
            </w:r>
            <w:r w:rsidR="00022E19">
              <w:instrText xml:space="preserve"> REF _Ref8734811 \r \h </w:instrText>
            </w:r>
            <w:r w:rsidR="00022E19">
              <w:fldChar w:fldCharType="separate"/>
            </w:r>
            <w:r w:rsidR="00AA5342">
              <w:t>(10)</w:t>
            </w:r>
            <w:r w:rsidR="00022E19">
              <w:fldChar w:fldCharType="end"/>
            </w:r>
          </w:p>
        </w:tc>
      </w:tr>
      <w:tr w:rsidR="00793E9A" w:rsidRPr="008F0A97" w14:paraId="27535857" w14:textId="77777777" w:rsidTr="0079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5B9BD5" w:themeFill="accent1"/>
            <w:vAlign w:val="center"/>
          </w:tcPr>
          <w:p w14:paraId="1A34A595" w14:textId="6764EB0B" w:rsidR="00EC3049" w:rsidRPr="00E47C84" w:rsidRDefault="00EC3049" w:rsidP="00E47C84">
            <w:pPr>
              <w:jc w:val="center"/>
              <w:rPr>
                <w:color w:val="FFFFFF" w:themeColor="background1"/>
              </w:rPr>
            </w:pPr>
            <w:r w:rsidRPr="00E47C84">
              <w:rPr>
                <w:color w:val="FFFFFF" w:themeColor="background1"/>
              </w:rPr>
              <w:t>Alkalmazás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12" w:space="0" w:color="9CC2E5" w:themeColor="accent1" w:themeTint="99"/>
            </w:tcBorders>
            <w:shd w:val="clear" w:color="auto" w:fill="5B9BD5" w:themeFill="accent1"/>
            <w:vAlign w:val="center"/>
          </w:tcPr>
          <w:p w14:paraId="7872D091" w14:textId="64E642A8" w:rsidR="00EC3049" w:rsidRPr="00E47C84" w:rsidRDefault="00EC3049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47C84">
              <w:rPr>
                <w:b/>
                <w:bCs/>
                <w:color w:val="FFFFFF" w:themeColor="background1"/>
              </w:rPr>
              <w:t>Szerepkör</w:t>
            </w:r>
          </w:p>
        </w:tc>
        <w:tc>
          <w:tcPr>
            <w:tcW w:w="1843" w:type="dxa"/>
            <w:tcBorders>
              <w:top w:val="nil"/>
              <w:left w:val="single" w:sz="12" w:space="0" w:color="9CC2E5" w:themeColor="accent1" w:themeTint="99"/>
              <w:bottom w:val="single" w:sz="4" w:space="0" w:color="9CC2E5" w:themeColor="accent1" w:themeTint="99"/>
            </w:tcBorders>
            <w:shd w:val="clear" w:color="auto" w:fill="5B9BD5" w:themeFill="accent1"/>
            <w:noWrap/>
            <w:vAlign w:val="center"/>
          </w:tcPr>
          <w:p w14:paraId="67B854B1" w14:textId="0B432502" w:rsidR="00EC3049" w:rsidRPr="00E47C84" w:rsidRDefault="00EC3049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47C84">
              <w:rPr>
                <w:b/>
                <w:bCs/>
                <w:color w:val="FFFFFF" w:themeColor="background1"/>
              </w:rPr>
              <w:t>eSzemélyi/</w:t>
            </w:r>
            <w:proofErr w:type="spellStart"/>
            <w:r w:rsidRPr="00E47C84">
              <w:rPr>
                <w:b/>
                <w:bCs/>
                <w:color w:val="FFFFFF" w:themeColor="background1"/>
              </w:rPr>
              <w:t>eNEK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5B9BD5" w:themeFill="accent1"/>
            <w:vAlign w:val="center"/>
          </w:tcPr>
          <w:p w14:paraId="185ECAF7" w14:textId="273E404F" w:rsidR="00EC3049" w:rsidRPr="00E47C84" w:rsidRDefault="00EC3049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47C84">
              <w:rPr>
                <w:b/>
                <w:bCs/>
                <w:color w:val="FFFFFF" w:themeColor="background1"/>
              </w:rPr>
              <w:t>Diákigazolvány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5B9BD5" w:themeFill="accent1"/>
            <w:noWrap/>
            <w:vAlign w:val="center"/>
          </w:tcPr>
          <w:p w14:paraId="05BC63F5" w14:textId="687AFB09" w:rsidR="00EC3049" w:rsidRPr="00E47C84" w:rsidRDefault="00EC3049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47C84">
              <w:rPr>
                <w:b/>
                <w:bCs/>
                <w:color w:val="FFFFFF" w:themeColor="background1"/>
              </w:rPr>
              <w:t>Közlekedési Kártya</w:t>
            </w:r>
          </w:p>
        </w:tc>
      </w:tr>
      <w:tr w:rsidR="00793E9A" w:rsidRPr="008F0A97" w14:paraId="7D01A549" w14:textId="77777777" w:rsidTr="00793E9A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 w:val="restart"/>
            <w:tcBorders>
              <w:top w:val="nil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927804A" w14:textId="555C710F" w:rsidR="00E47C84" w:rsidRPr="00793E9A" w:rsidRDefault="00E47C84" w:rsidP="00E47C84">
            <w:pPr>
              <w:rPr>
                <w:bCs w:val="0"/>
              </w:rPr>
            </w:pPr>
            <w:r w:rsidRPr="00793E9A">
              <w:rPr>
                <w:bCs w:val="0"/>
              </w:rPr>
              <w:t>NEK alkalmazás</w:t>
            </w:r>
          </w:p>
        </w:tc>
        <w:tc>
          <w:tcPr>
            <w:tcW w:w="1984" w:type="dxa"/>
            <w:tcBorders>
              <w:top w:val="nil"/>
              <w:bottom w:val="single" w:sz="4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14:paraId="4370CD22" w14:textId="4654347D" w:rsidR="00E47C84" w:rsidRPr="000F1CB0" w:rsidRDefault="00E47C84" w:rsidP="00E4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47C84">
              <w:rPr>
                <w:rFonts w:eastAsia="Times New Roman"/>
                <w:color w:val="000000"/>
                <w:lang w:eastAsia="hu-HU"/>
              </w:rPr>
              <w:t>NEK elfogadó</w:t>
            </w:r>
          </w:p>
        </w:tc>
        <w:tc>
          <w:tcPr>
            <w:tcW w:w="1843" w:type="dxa"/>
            <w:tcBorders>
              <w:top w:val="single" w:sz="4" w:space="0" w:color="9CC2E5" w:themeColor="accent1" w:themeTint="99"/>
              <w:left w:val="single" w:sz="12" w:space="0" w:color="9CC2E5" w:themeColor="accent1" w:themeTint="99"/>
              <w:bottom w:val="single" w:sz="4" w:space="0" w:color="9CC2E5" w:themeColor="accent1" w:themeTint="99"/>
              <w:tl2br w:val="single" w:sz="4" w:space="0" w:color="9CC2E5" w:themeColor="accent1" w:themeTint="99"/>
              <w:tr2bl w:val="single" w:sz="4" w:space="0" w:color="9CC2E5" w:themeColor="accent1" w:themeTint="99"/>
            </w:tcBorders>
            <w:shd w:val="clear" w:color="auto" w:fill="auto"/>
            <w:noWrap/>
            <w:vAlign w:val="center"/>
          </w:tcPr>
          <w:p w14:paraId="597A6EC9" w14:textId="39F9826F" w:rsidR="00E47C84" w:rsidRPr="00E47C84" w:rsidRDefault="00E47C84" w:rsidP="00E4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2A3037E" w14:textId="2B89629C" w:rsidR="00E47C84" w:rsidRPr="008F0A97" w:rsidRDefault="00000000" w:rsidP="00E4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sdt>
              <w:sdtPr>
                <w:id w:val="147239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bottom w:val="single" w:sz="4" w:space="0" w:color="9CC2E5" w:themeColor="accent1" w:themeTint="99"/>
            </w:tcBorders>
            <w:shd w:val="clear" w:color="auto" w:fill="auto"/>
            <w:noWrap/>
            <w:vAlign w:val="center"/>
          </w:tcPr>
          <w:p w14:paraId="13D8BE1A" w14:textId="5AB5FE4C" w:rsidR="00E47C84" w:rsidRPr="008F0A97" w:rsidRDefault="00000000" w:rsidP="00E4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sdt>
              <w:sdtPr>
                <w:id w:val="-211481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3E9A" w:rsidRPr="008F0A97" w14:paraId="0CD1E1DF" w14:textId="77777777" w:rsidTr="0079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14:paraId="06386656" w14:textId="77777777" w:rsidR="00E47C84" w:rsidRPr="00793E9A" w:rsidRDefault="00E47C84" w:rsidP="00E47C84">
            <w:pPr>
              <w:rPr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14:paraId="5783C976" w14:textId="5467DB56" w:rsidR="00E47C84" w:rsidRPr="000F1CB0" w:rsidRDefault="00E47C84" w:rsidP="00E47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47C84">
              <w:rPr>
                <w:rFonts w:eastAsia="Times New Roman"/>
                <w:color w:val="000000"/>
                <w:lang w:eastAsia="hu-HU"/>
              </w:rPr>
              <w:t>NEK chip ellenőrző</w:t>
            </w:r>
          </w:p>
        </w:tc>
        <w:tc>
          <w:tcPr>
            <w:tcW w:w="1843" w:type="dxa"/>
            <w:tcBorders>
              <w:top w:val="single" w:sz="4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tl2br w:val="single" w:sz="4" w:space="0" w:color="9CC2E5" w:themeColor="accent1" w:themeTint="99"/>
              <w:tr2bl w:val="single" w:sz="4" w:space="0" w:color="9CC2E5" w:themeColor="accent1" w:themeTint="99"/>
            </w:tcBorders>
            <w:shd w:val="clear" w:color="auto" w:fill="auto"/>
            <w:noWrap/>
            <w:vAlign w:val="center"/>
          </w:tcPr>
          <w:p w14:paraId="75D4A1B6" w14:textId="340DBA36" w:rsidR="00E47C84" w:rsidRPr="00E47C84" w:rsidRDefault="00E47C84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14:paraId="03B8A1AD" w14:textId="7C20BDAE" w:rsidR="00E47C84" w:rsidRDefault="00000000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sdt>
              <w:sdtPr>
                <w:id w:val="-17970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noWrap/>
            <w:vAlign w:val="center"/>
          </w:tcPr>
          <w:p w14:paraId="794CA7E4" w14:textId="71E17D2A" w:rsidR="00E47C84" w:rsidRDefault="00000000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sdt>
              <w:sdtPr>
                <w:id w:val="7378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6A" w:rsidRPr="002D6CF3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793E9A" w:rsidRPr="003A6D7C" w14:paraId="0BFB1D00" w14:textId="77777777" w:rsidTr="00793E9A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 w:val="restart"/>
            <w:tcBorders>
              <w:top w:val="single" w:sz="12" w:space="0" w:color="9CC2E5" w:themeColor="accent1" w:themeTint="99"/>
              <w:left w:val="single" w:sz="4" w:space="0" w:color="9CC2E5" w:themeColor="accent1" w:themeTint="99"/>
            </w:tcBorders>
            <w:shd w:val="clear" w:color="auto" w:fill="auto"/>
            <w:vAlign w:val="center"/>
          </w:tcPr>
          <w:p w14:paraId="5FC6B315" w14:textId="769CC28A" w:rsidR="00E47C84" w:rsidRPr="00793E9A" w:rsidRDefault="00E47C84" w:rsidP="00E47C84">
            <w:pPr>
              <w:rPr>
                <w:bCs w:val="0"/>
              </w:rPr>
            </w:pPr>
            <w:r w:rsidRPr="00793E9A">
              <w:rPr>
                <w:bCs w:val="0"/>
              </w:rPr>
              <w:t xml:space="preserve">eSzemélyi </w:t>
            </w:r>
            <w:proofErr w:type="spellStart"/>
            <w:r w:rsidR="00A95B10">
              <w:rPr>
                <w:bCs w:val="0"/>
              </w:rPr>
              <w:t>e</w:t>
            </w:r>
            <w:r w:rsidRPr="00793E9A">
              <w:rPr>
                <w:bCs w:val="0"/>
              </w:rPr>
              <w:t>NEK</w:t>
            </w:r>
            <w:proofErr w:type="spellEnd"/>
            <w:r w:rsidRPr="00793E9A">
              <w:rPr>
                <w:bCs w:val="0"/>
              </w:rPr>
              <w:t xml:space="preserve"> alkalmazás</w:t>
            </w:r>
          </w:p>
        </w:tc>
        <w:tc>
          <w:tcPr>
            <w:tcW w:w="1984" w:type="dxa"/>
            <w:tcBorders>
              <w:top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14:paraId="6AD2EE38" w14:textId="1BC5DDE8" w:rsidR="00E47C84" w:rsidRPr="00E47C84" w:rsidRDefault="00E47C84" w:rsidP="00E4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47C84">
              <w:rPr>
                <w:rFonts w:eastAsia="Times New Roman"/>
                <w:color w:val="000000"/>
                <w:lang w:eastAsia="hu-HU"/>
              </w:rPr>
              <w:t>Aláírás ellenőrző</w:t>
            </w:r>
          </w:p>
        </w:tc>
        <w:tc>
          <w:tcPr>
            <w:tcW w:w="1843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</w:tcBorders>
            <w:shd w:val="clear" w:color="auto" w:fill="auto"/>
            <w:noWrap/>
            <w:vAlign w:val="center"/>
          </w:tcPr>
          <w:p w14:paraId="3909BBC0" w14:textId="635E235C" w:rsidR="00E47C84" w:rsidRPr="00E47C84" w:rsidDel="00584566" w:rsidRDefault="00000000" w:rsidP="00E4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sdt>
              <w:sdtPr>
                <w:id w:val="-114697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9CC2E5" w:themeColor="accent1" w:themeTint="99"/>
              <w:tl2br w:val="single" w:sz="4" w:space="0" w:color="9CC2E5" w:themeColor="accent1" w:themeTint="99"/>
              <w:tr2bl w:val="single" w:sz="4" w:space="0" w:color="9CC2E5" w:themeColor="accent1" w:themeTint="99"/>
            </w:tcBorders>
            <w:shd w:val="clear" w:color="auto" w:fill="auto"/>
            <w:vAlign w:val="center"/>
          </w:tcPr>
          <w:p w14:paraId="0E72824B" w14:textId="77777777" w:rsidR="00E47C84" w:rsidRPr="003A6D7C" w:rsidRDefault="00E47C84" w:rsidP="00E4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hu-HU"/>
              </w:rPr>
            </w:pPr>
          </w:p>
        </w:tc>
        <w:tc>
          <w:tcPr>
            <w:tcW w:w="1559" w:type="dxa"/>
            <w:tcBorders>
              <w:top w:val="single" w:sz="12" w:space="0" w:color="9CC2E5" w:themeColor="accent1" w:themeTint="99"/>
              <w:tl2br w:val="single" w:sz="4" w:space="0" w:color="9CC2E5" w:themeColor="accent1" w:themeTint="99"/>
              <w:tr2bl w:val="single" w:sz="4" w:space="0" w:color="9CC2E5" w:themeColor="accent1" w:themeTint="99"/>
            </w:tcBorders>
            <w:shd w:val="clear" w:color="auto" w:fill="auto"/>
            <w:noWrap/>
            <w:vAlign w:val="center"/>
          </w:tcPr>
          <w:p w14:paraId="24527FBC" w14:textId="5D1F2244" w:rsidR="00E47C84" w:rsidRPr="003A6D7C" w:rsidRDefault="00E47C84" w:rsidP="00E4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hu-HU"/>
              </w:rPr>
            </w:pPr>
          </w:p>
        </w:tc>
      </w:tr>
      <w:tr w:rsidR="00793E9A" w:rsidRPr="003A6D7C" w14:paraId="15A35AEC" w14:textId="77777777" w:rsidTr="0079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/>
            <w:tcBorders>
              <w:left w:val="single" w:sz="4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14:paraId="13A3941B" w14:textId="77777777" w:rsidR="00E47C84" w:rsidRPr="00793E9A" w:rsidRDefault="00E47C84" w:rsidP="00E47C84">
            <w:pPr>
              <w:rPr>
                <w:bCs w:val="0"/>
              </w:rPr>
            </w:pPr>
          </w:p>
        </w:tc>
        <w:tc>
          <w:tcPr>
            <w:tcW w:w="1984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14:paraId="05758FCD" w14:textId="1B512532" w:rsidR="00E47C84" w:rsidRPr="00E47C84" w:rsidRDefault="00B22109" w:rsidP="00E47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proofErr w:type="spellStart"/>
            <w:r>
              <w:rPr>
                <w:rFonts w:eastAsia="Times New Roman"/>
                <w:color w:val="000000"/>
                <w:lang w:eastAsia="hu-HU"/>
              </w:rPr>
              <w:t>e</w:t>
            </w:r>
            <w:r w:rsidR="00E47C84" w:rsidRPr="00E47C84">
              <w:rPr>
                <w:rFonts w:eastAsia="Times New Roman"/>
                <w:color w:val="000000"/>
                <w:lang w:eastAsia="hu-HU"/>
              </w:rPr>
              <w:t>NEK</w:t>
            </w:r>
            <w:proofErr w:type="spellEnd"/>
            <w:r w:rsidR="00E47C84" w:rsidRPr="00E47C84">
              <w:rPr>
                <w:rFonts w:eastAsia="Times New Roman"/>
                <w:color w:val="000000"/>
                <w:lang w:eastAsia="hu-HU"/>
              </w:rPr>
              <w:t xml:space="preserve"> chip ellenőrző</w:t>
            </w:r>
          </w:p>
        </w:tc>
        <w:tc>
          <w:tcPr>
            <w:tcW w:w="1843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noWrap/>
            <w:vAlign w:val="center"/>
          </w:tcPr>
          <w:p w14:paraId="0A1A6399" w14:textId="275F5B1F" w:rsidR="00E47C84" w:rsidRPr="00E47C84" w:rsidRDefault="00000000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sdt>
              <w:sdtPr>
                <w:id w:val="19415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6A" w:rsidRPr="002D6CF3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12" w:space="0" w:color="9CC2E5" w:themeColor="accent1" w:themeTint="99"/>
              <w:tl2br w:val="single" w:sz="4" w:space="0" w:color="9CC2E5" w:themeColor="accent1" w:themeTint="99"/>
              <w:tr2bl w:val="single" w:sz="4" w:space="0" w:color="9CC2E5" w:themeColor="accent1" w:themeTint="99"/>
            </w:tcBorders>
            <w:shd w:val="clear" w:color="auto" w:fill="auto"/>
            <w:vAlign w:val="center"/>
          </w:tcPr>
          <w:p w14:paraId="316B99EF" w14:textId="77777777" w:rsidR="00E47C84" w:rsidRPr="003A6D7C" w:rsidRDefault="00E47C84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hu-HU"/>
              </w:rPr>
            </w:pPr>
          </w:p>
        </w:tc>
        <w:tc>
          <w:tcPr>
            <w:tcW w:w="1559" w:type="dxa"/>
            <w:tcBorders>
              <w:bottom w:val="single" w:sz="12" w:space="0" w:color="9CC2E5" w:themeColor="accent1" w:themeTint="99"/>
              <w:tl2br w:val="single" w:sz="4" w:space="0" w:color="9CC2E5" w:themeColor="accent1" w:themeTint="99"/>
              <w:tr2bl w:val="single" w:sz="4" w:space="0" w:color="9CC2E5" w:themeColor="accent1" w:themeTint="99"/>
            </w:tcBorders>
            <w:shd w:val="clear" w:color="auto" w:fill="auto"/>
            <w:noWrap/>
            <w:vAlign w:val="center"/>
          </w:tcPr>
          <w:p w14:paraId="07FD25E4" w14:textId="77777777" w:rsidR="00E47C84" w:rsidRPr="003A6D7C" w:rsidRDefault="00E47C84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hu-HU"/>
              </w:rPr>
            </w:pPr>
          </w:p>
        </w:tc>
      </w:tr>
      <w:tr w:rsidR="00793E9A" w:rsidRPr="003A6D7C" w14:paraId="7C662FCC" w14:textId="77777777" w:rsidTr="00793E9A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top w:val="single" w:sz="1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14:paraId="5A4B7ECD" w14:textId="0D9D3F56" w:rsidR="00E47C84" w:rsidRPr="00793E9A" w:rsidRDefault="00A95B10" w:rsidP="00A95B10">
            <w:pPr>
              <w:rPr>
                <w:bCs w:val="0"/>
              </w:rPr>
            </w:pPr>
            <w:r>
              <w:rPr>
                <w:bCs w:val="0"/>
              </w:rPr>
              <w:t>Szolgáltatás</w:t>
            </w:r>
            <w:r w:rsidR="00E47C84" w:rsidRPr="00793E9A">
              <w:rPr>
                <w:bCs w:val="0"/>
              </w:rPr>
              <w:t>azonosító</w:t>
            </w:r>
          </w:p>
        </w:tc>
        <w:tc>
          <w:tcPr>
            <w:tcW w:w="1984" w:type="dxa"/>
            <w:tcBorders>
              <w:top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14:paraId="1D4C73E3" w14:textId="512A6F62" w:rsidR="00E47C84" w:rsidRPr="00E47C84" w:rsidRDefault="00E47C84" w:rsidP="00E4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47C84">
              <w:rPr>
                <w:rFonts w:eastAsia="Times New Roman"/>
                <w:color w:val="000000"/>
                <w:lang w:eastAsia="hu-HU"/>
              </w:rPr>
              <w:t>eSzemélyi elfogadó</w:t>
            </w:r>
          </w:p>
        </w:tc>
        <w:tc>
          <w:tcPr>
            <w:tcW w:w="1843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19069725" w14:textId="7385FA5B" w:rsidR="00E47C84" w:rsidRPr="00E47C84" w:rsidRDefault="00000000" w:rsidP="00E4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sdt>
              <w:sdtPr>
                <w:id w:val="-144676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6A" w:rsidRPr="002D6CF3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9CC2E5" w:themeColor="accent1" w:themeTint="99"/>
              <w:bottom w:val="single" w:sz="12" w:space="0" w:color="9CC2E5" w:themeColor="accent1" w:themeTint="99"/>
              <w:tl2br w:val="single" w:sz="4" w:space="0" w:color="9CC2E5" w:themeColor="accent1" w:themeTint="99"/>
              <w:tr2bl w:val="single" w:sz="4" w:space="0" w:color="9CC2E5" w:themeColor="accent1" w:themeTint="99"/>
            </w:tcBorders>
            <w:shd w:val="clear" w:color="auto" w:fill="auto"/>
            <w:vAlign w:val="center"/>
          </w:tcPr>
          <w:p w14:paraId="2CE12B74" w14:textId="77777777" w:rsidR="00E47C84" w:rsidRPr="003A6D7C" w:rsidRDefault="00E47C84" w:rsidP="00E4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hu-HU"/>
              </w:rPr>
            </w:pPr>
          </w:p>
        </w:tc>
        <w:tc>
          <w:tcPr>
            <w:tcW w:w="1559" w:type="dxa"/>
            <w:tcBorders>
              <w:top w:val="single" w:sz="12" w:space="0" w:color="9CC2E5" w:themeColor="accent1" w:themeTint="99"/>
              <w:bottom w:val="single" w:sz="12" w:space="0" w:color="9CC2E5" w:themeColor="accent1" w:themeTint="99"/>
              <w:tl2br w:val="single" w:sz="4" w:space="0" w:color="9CC2E5" w:themeColor="accent1" w:themeTint="99"/>
              <w:tr2bl w:val="single" w:sz="4" w:space="0" w:color="9CC2E5" w:themeColor="accent1" w:themeTint="99"/>
            </w:tcBorders>
            <w:shd w:val="clear" w:color="auto" w:fill="auto"/>
            <w:noWrap/>
            <w:vAlign w:val="center"/>
          </w:tcPr>
          <w:p w14:paraId="554CBFC8" w14:textId="77777777" w:rsidR="00E47C84" w:rsidRPr="003A6D7C" w:rsidRDefault="00E47C84" w:rsidP="00E4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hu-HU"/>
              </w:rPr>
            </w:pPr>
          </w:p>
        </w:tc>
      </w:tr>
      <w:tr w:rsidR="00793E9A" w:rsidRPr="003A6D7C" w14:paraId="24093A20" w14:textId="77777777" w:rsidTr="0079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top w:val="single" w:sz="12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62A564D9" w14:textId="1F9A73C4" w:rsidR="00E47C84" w:rsidRPr="00793E9A" w:rsidRDefault="00E47C84" w:rsidP="00E47C84">
            <w:pPr>
              <w:rPr>
                <w:bCs w:val="0"/>
              </w:rPr>
            </w:pPr>
            <w:r w:rsidRPr="00793E9A">
              <w:rPr>
                <w:bCs w:val="0"/>
              </w:rPr>
              <w:t>Inicializálatlan NEJP alkalmazás</w:t>
            </w:r>
          </w:p>
        </w:tc>
        <w:tc>
          <w:tcPr>
            <w:tcW w:w="1984" w:type="dxa"/>
            <w:tcBorders>
              <w:top w:val="single" w:sz="12" w:space="0" w:color="9CC2E5" w:themeColor="accent1" w:themeTint="99"/>
              <w:bottom w:val="single" w:sz="4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14:paraId="7E1AC8D9" w14:textId="63FFE295" w:rsidR="00E47C84" w:rsidRPr="00E47C84" w:rsidRDefault="00E47C84" w:rsidP="00E47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  <w:r w:rsidRPr="00E47C84">
              <w:rPr>
                <w:rFonts w:eastAsia="Times New Roman"/>
                <w:color w:val="000000"/>
                <w:lang w:eastAsia="hu-HU"/>
              </w:rPr>
              <w:t>Telepítő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12" w:space="0" w:color="9CC2E5" w:themeColor="accent1" w:themeTint="99"/>
              <w:bottom w:val="single" w:sz="4" w:space="0" w:color="9CC2E5" w:themeColor="accent1" w:themeTint="99"/>
              <w:tl2br w:val="single" w:sz="4" w:space="0" w:color="5B9BD5" w:themeColor="accent1"/>
              <w:tr2bl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64981BE0" w14:textId="77777777" w:rsidR="00E47C84" w:rsidRPr="00E47C84" w:rsidRDefault="00E47C84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single" w:sz="12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  <w:vAlign w:val="center"/>
          </w:tcPr>
          <w:p w14:paraId="3A7241B5" w14:textId="70224A43" w:rsidR="00E47C84" w:rsidRPr="003A6D7C" w:rsidRDefault="00000000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hu-HU"/>
              </w:rPr>
            </w:pPr>
            <w:sdt>
              <w:sdtPr>
                <w:id w:val="20539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6A" w:rsidRPr="002D6CF3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  <w:noWrap/>
            <w:vAlign w:val="center"/>
          </w:tcPr>
          <w:p w14:paraId="4C4F94B8" w14:textId="59A183EF" w:rsidR="00E47C84" w:rsidRPr="003A6D7C" w:rsidRDefault="00000000" w:rsidP="00E4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hu-HU"/>
              </w:rPr>
            </w:pPr>
            <w:sdt>
              <w:sdtPr>
                <w:id w:val="11664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6A" w:rsidRPr="002D6CF3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21D14E58" w14:textId="77777777" w:rsidR="00C14B96" w:rsidRDefault="00C14B96" w:rsidP="007F3C00">
      <w:pPr>
        <w:rPr>
          <w:rFonts w:eastAsia="Times New Roman"/>
          <w:color w:val="000000"/>
          <w:lang w:eastAsia="hu-HU"/>
        </w:rPr>
      </w:pPr>
    </w:p>
    <w:p w14:paraId="4E97B61D" w14:textId="44C0FE2A" w:rsidR="008C57D7" w:rsidRPr="008F0A97" w:rsidRDefault="00C14B96" w:rsidP="00AA5342">
      <w:pPr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br w:type="page"/>
      </w:r>
    </w:p>
    <w:p w14:paraId="65A416E5" w14:textId="77777777" w:rsidR="00CC5257" w:rsidRPr="002B447A" w:rsidRDefault="00CC5257" w:rsidP="00AA5342">
      <w:pPr>
        <w:pStyle w:val="Listaszerbekezds"/>
        <w:numPr>
          <w:ilvl w:val="0"/>
          <w:numId w:val="1"/>
        </w:numPr>
        <w:spacing w:before="480" w:after="240"/>
        <w:ind w:left="426" w:hanging="284"/>
        <w:contextualSpacing w:val="0"/>
        <w:rPr>
          <w:b/>
        </w:rPr>
      </w:pPr>
      <w:r w:rsidRPr="002B447A">
        <w:lastRenderedPageBreak/>
        <w:t>Csatolt dokumentumok</w:t>
      </w:r>
    </w:p>
    <w:p w14:paraId="630F3CCF" w14:textId="52E40DFC" w:rsidR="00CC5257" w:rsidRDefault="00CC5257" w:rsidP="00CC5257">
      <w:r>
        <w:t xml:space="preserve">Kérjük, hogy a megfelelő cellában jelölje X-szel az űrlappal együtt elküldött dokumentumokat! </w:t>
      </w:r>
      <w:r w:rsidR="00022E19">
        <w:fldChar w:fldCharType="begin"/>
      </w:r>
      <w:r w:rsidR="00022E19">
        <w:instrText xml:space="preserve"> REF _Ref8734827 \r \h </w:instrText>
      </w:r>
      <w:r w:rsidR="00022E19">
        <w:fldChar w:fldCharType="separate"/>
      </w:r>
      <w:r w:rsidR="00AA5342">
        <w:t>(11)</w:t>
      </w:r>
      <w:r w:rsidR="00022E19">
        <w:fldChar w:fldCharType="end"/>
      </w:r>
    </w:p>
    <w:p w14:paraId="5A9CC76F" w14:textId="6E7D9B32" w:rsidR="00CC5257" w:rsidRDefault="00000000" w:rsidP="00CC5257">
      <w:pPr>
        <w:ind w:left="284"/>
      </w:pPr>
      <w:sdt>
        <w:sdtPr>
          <w:rPr>
            <w:sz w:val="24"/>
            <w:szCs w:val="24"/>
          </w:rPr>
          <w:id w:val="806276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A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5257">
        <w:rPr>
          <w:b/>
          <w:sz w:val="24"/>
          <w:szCs w:val="24"/>
        </w:rPr>
        <w:tab/>
      </w:r>
      <w:r w:rsidR="00CC5257">
        <w:t xml:space="preserve">Szervezetet igazoló hitelesített okmány másolata </w:t>
      </w:r>
    </w:p>
    <w:p w14:paraId="4B9BDF4A" w14:textId="77777777" w:rsidR="00CC5257" w:rsidRDefault="00000000" w:rsidP="00CC5257">
      <w:pPr>
        <w:ind w:left="284"/>
      </w:pPr>
      <w:sdt>
        <w:sdtPr>
          <w:id w:val="113428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57">
            <w:rPr>
              <w:rFonts w:ascii="MS Gothic" w:eastAsia="MS Gothic" w:hAnsi="MS Gothic" w:hint="eastAsia"/>
            </w:rPr>
            <w:t>☐</w:t>
          </w:r>
        </w:sdtContent>
      </w:sdt>
      <w:r w:rsidR="00CC5257">
        <w:tab/>
        <w:t>Aláírási címpéldány fénymásolata</w:t>
      </w:r>
    </w:p>
    <w:p w14:paraId="35D1FE4A" w14:textId="77777777" w:rsidR="00CC5257" w:rsidRDefault="00000000" w:rsidP="00CC5257">
      <w:pPr>
        <w:ind w:left="284"/>
      </w:pPr>
      <w:sdt>
        <w:sdtPr>
          <w:id w:val="99038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57">
            <w:rPr>
              <w:rFonts w:ascii="MS Gothic" w:eastAsia="MS Gothic" w:hAnsi="MS Gothic" w:hint="eastAsia"/>
            </w:rPr>
            <w:t>☐</w:t>
          </w:r>
        </w:sdtContent>
      </w:sdt>
      <w:r w:rsidR="00CC5257">
        <w:tab/>
        <w:t>Kapcsolattartó meghatalmazásának másolata</w:t>
      </w:r>
    </w:p>
    <w:p w14:paraId="496BD0B6" w14:textId="77777777" w:rsidR="00CC5257" w:rsidRDefault="00000000" w:rsidP="00CC5257">
      <w:pPr>
        <w:ind w:left="284"/>
      </w:pPr>
      <w:sdt>
        <w:sdtPr>
          <w:id w:val="20082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57">
            <w:rPr>
              <w:rFonts w:ascii="MS Gothic" w:eastAsia="MS Gothic" w:hAnsi="MS Gothic" w:hint="eastAsia"/>
            </w:rPr>
            <w:t>☐</w:t>
          </w:r>
        </w:sdtContent>
      </w:sdt>
      <w:r w:rsidR="00CC5257">
        <w:tab/>
        <w:t>Egyéb: …………………………</w:t>
      </w:r>
      <w:proofErr w:type="gramStart"/>
      <w:r w:rsidR="00CC5257">
        <w:t>…….</w:t>
      </w:r>
      <w:proofErr w:type="gramEnd"/>
      <w:r w:rsidR="00CC5257">
        <w:t>.</w:t>
      </w:r>
    </w:p>
    <w:p w14:paraId="2C8F0787" w14:textId="77777777" w:rsidR="00C75EF5" w:rsidRDefault="00C75EF5" w:rsidP="002B447A">
      <w:pPr>
        <w:pStyle w:val="Listaszerbekezds"/>
        <w:ind w:left="0"/>
      </w:pPr>
    </w:p>
    <w:p w14:paraId="4832B2CE" w14:textId="77777777" w:rsidR="00CC5257" w:rsidRPr="002B447A" w:rsidRDefault="00CC5257" w:rsidP="003A6D7C">
      <w:pPr>
        <w:pStyle w:val="Listaszerbekezds"/>
        <w:keepNext/>
        <w:keepLines/>
        <w:ind w:left="0"/>
      </w:pPr>
      <w:r w:rsidRPr="002B447A">
        <w:t>Nyilatkozat</w:t>
      </w:r>
    </w:p>
    <w:p w14:paraId="5C0256C3" w14:textId="64936BA1" w:rsidR="00CC5257" w:rsidRDefault="00CC5257" w:rsidP="00CC5257">
      <w:pPr>
        <w:jc w:val="both"/>
      </w:pPr>
      <w:r>
        <w:t xml:space="preserve">Fent megjelölt képviseleti joggal rendelkező (cégjegyzésre jogosult) személy ezúton feljogosítom, illetve meghatalmazom Kapcsolattartót, hogy az </w:t>
      </w:r>
      <w:proofErr w:type="spellStart"/>
      <w:r>
        <w:t>eNEK</w:t>
      </w:r>
      <w:proofErr w:type="spellEnd"/>
      <w:r>
        <w:t xml:space="preserve"> funkció igénybevétele esetén az </w:t>
      </w:r>
      <w:proofErr w:type="spellStart"/>
      <w:r>
        <w:t>eSzemélyiben</w:t>
      </w:r>
      <w:proofErr w:type="spellEnd"/>
      <w:r>
        <w:t xml:space="preserve"> </w:t>
      </w:r>
      <w:r w:rsidR="006346B5">
        <w:t xml:space="preserve">(eSZIG) </w:t>
      </w:r>
      <w:r>
        <w:t xml:space="preserve">elektronikusan tárolt </w:t>
      </w:r>
      <w:r w:rsidR="00A95B10">
        <w:t>szolgáltatás</w:t>
      </w:r>
      <w:r>
        <w:t>a</w:t>
      </w:r>
      <w:r w:rsidR="006346B5">
        <w:t>zonosító, illetve NEK kibocsátású kártyák esetében a kártyán tárolt azonosító</w:t>
      </w:r>
      <w:r>
        <w:t xml:space="preserve"> kiolvasása céljából, a</w:t>
      </w:r>
      <w:r w:rsidR="00EF1D39">
        <w:t xml:space="preserve"> h</w:t>
      </w:r>
      <w:r>
        <w:t xml:space="preserve">atóságnál kulcsot igényeljen, és a szervezet képviseletében a kulcs igényléssel kapcsolatos ügyekben a szervezet nevében eljárjon. Az adatlap aláírásával kérem, hogy a hatóság a szükséges kulcsokat a szervezetem/cégem számára biztosítsa. </w:t>
      </w:r>
    </w:p>
    <w:p w14:paraId="60C74D15" w14:textId="77777777" w:rsidR="00CC5257" w:rsidRPr="00361922" w:rsidRDefault="00CC5257" w:rsidP="00CC5257">
      <w:pPr>
        <w:rPr>
          <w:sz w:val="20"/>
        </w:rPr>
      </w:pPr>
    </w:p>
    <w:p w14:paraId="58E4FB17" w14:textId="3AE36C5F" w:rsidR="00CC5257" w:rsidRDefault="00CC5257" w:rsidP="00CC5257">
      <w:r>
        <w:t xml:space="preserve">Kelt: </w:t>
      </w:r>
    </w:p>
    <w:p w14:paraId="638180BD" w14:textId="77777777" w:rsidR="00CC5257" w:rsidRPr="00361922" w:rsidRDefault="00CC5257" w:rsidP="00CC5257">
      <w:pPr>
        <w:rPr>
          <w:sz w:val="20"/>
        </w:rPr>
      </w:pPr>
    </w:p>
    <w:p w14:paraId="7A34B543" w14:textId="557B7DC8" w:rsidR="00CC5257" w:rsidRDefault="006346B5" w:rsidP="006346B5">
      <w:pPr>
        <w:tabs>
          <w:tab w:val="center" w:pos="2552"/>
        </w:tabs>
      </w:pPr>
      <w:r>
        <w:tab/>
      </w:r>
      <w:r w:rsidR="00CC5257">
        <w:t>______________________</w:t>
      </w:r>
    </w:p>
    <w:p w14:paraId="531ACD0A" w14:textId="4897F403" w:rsidR="00CC5257" w:rsidRDefault="006346B5" w:rsidP="006346B5">
      <w:pPr>
        <w:tabs>
          <w:tab w:val="center" w:pos="2552"/>
        </w:tabs>
      </w:pPr>
      <w:r>
        <w:tab/>
      </w:r>
      <w:r w:rsidR="00CC5257">
        <w:t>(cégszerű) aláírás</w:t>
      </w:r>
    </w:p>
    <w:p w14:paraId="4638E2A8" w14:textId="77777777" w:rsidR="005560EF" w:rsidRDefault="005560EF">
      <w:pPr>
        <w:rPr>
          <w:szCs w:val="24"/>
        </w:rPr>
      </w:pPr>
    </w:p>
    <w:p w14:paraId="0F5C21B3" w14:textId="77777777" w:rsidR="00127B32" w:rsidRPr="00361922" w:rsidRDefault="00127B32" w:rsidP="00AA5342">
      <w:pPr>
        <w:pStyle w:val="Listaszerbekezds"/>
        <w:pageBreakBefore/>
        <w:widowControl w:val="0"/>
        <w:numPr>
          <w:ilvl w:val="0"/>
          <w:numId w:val="1"/>
        </w:numPr>
        <w:spacing w:before="480" w:after="240"/>
        <w:ind w:left="426" w:hanging="284"/>
        <w:contextualSpacing w:val="0"/>
        <w:rPr>
          <w:b/>
          <w:caps/>
        </w:rPr>
      </w:pPr>
      <w:r w:rsidRPr="00361922">
        <w:rPr>
          <w:b/>
          <w:caps/>
        </w:rPr>
        <w:lastRenderedPageBreak/>
        <w:t>Kitöltési útmutató, megjegyzések</w:t>
      </w:r>
    </w:p>
    <w:p w14:paraId="5C857B42" w14:textId="77777777" w:rsidR="00127B32" w:rsidRDefault="00127B32" w:rsidP="00951108">
      <w:pPr>
        <w:spacing w:after="60"/>
        <w:jc w:val="both"/>
      </w:pPr>
      <w:r>
        <w:t>Az egyes, zárójelben számozott mezők leírása:</w:t>
      </w:r>
    </w:p>
    <w:p w14:paraId="07D68BC4" w14:textId="2901EC68" w:rsidR="000E419E" w:rsidRDefault="00127B32" w:rsidP="00951108">
      <w:pPr>
        <w:pStyle w:val="Listaszerbekezds"/>
        <w:numPr>
          <w:ilvl w:val="0"/>
          <w:numId w:val="21"/>
        </w:numPr>
        <w:ind w:left="709" w:hanging="709"/>
        <w:jc w:val="both"/>
        <w:rPr>
          <w:rFonts w:eastAsia="Times New Roman"/>
          <w:color w:val="000000"/>
          <w:lang w:eastAsia="hu-HU"/>
        </w:rPr>
      </w:pPr>
      <w:bookmarkStart w:id="0" w:name="_Ref489347455"/>
      <w:r w:rsidRPr="00E628F2">
        <w:rPr>
          <w:rFonts w:eastAsia="Times New Roman"/>
          <w:color w:val="000000"/>
          <w:lang w:eastAsia="hu-HU"/>
        </w:rPr>
        <w:t xml:space="preserve">Az igénylő szolgáltató szervezet adatait a megfelelő hiteles dokumentumban (Cégkivonat, Alapító </w:t>
      </w:r>
      <w:proofErr w:type="gramStart"/>
      <w:r w:rsidRPr="00E628F2">
        <w:rPr>
          <w:rFonts w:eastAsia="Times New Roman"/>
          <w:color w:val="000000"/>
          <w:lang w:eastAsia="hu-HU"/>
        </w:rPr>
        <w:t>okirat,</w:t>
      </w:r>
      <w:proofErr w:type="gramEnd"/>
      <w:r w:rsidRPr="00E628F2">
        <w:rPr>
          <w:rFonts w:eastAsia="Times New Roman"/>
          <w:color w:val="000000"/>
          <w:lang w:eastAsia="hu-HU"/>
        </w:rPr>
        <w:t xml:space="preserve"> stb.) szereplő adatok szerint kérjük megadni</w:t>
      </w:r>
      <w:r w:rsidR="000E419E">
        <w:rPr>
          <w:rFonts w:eastAsia="Times New Roman"/>
          <w:color w:val="000000"/>
          <w:lang w:eastAsia="hu-HU"/>
        </w:rPr>
        <w:t>.</w:t>
      </w:r>
      <w:bookmarkEnd w:id="0"/>
    </w:p>
    <w:p w14:paraId="780E1ED0" w14:textId="77777777" w:rsidR="00C7582D" w:rsidRDefault="00C7582D" w:rsidP="00951108">
      <w:pPr>
        <w:pStyle w:val="Listaszerbekezds"/>
        <w:numPr>
          <w:ilvl w:val="0"/>
          <w:numId w:val="21"/>
        </w:numPr>
        <w:jc w:val="both"/>
        <w:rPr>
          <w:rFonts w:eastAsia="Times New Roman"/>
          <w:color w:val="000000"/>
          <w:lang w:eastAsia="hu-HU"/>
        </w:rPr>
      </w:pPr>
      <w:bookmarkStart w:id="1" w:name="_Ref489347644"/>
      <w:r>
        <w:rPr>
          <w:rFonts w:eastAsia="Times New Roman"/>
          <w:color w:val="000000"/>
          <w:lang w:eastAsia="hu-HU"/>
        </w:rPr>
        <w:t>Csak közigazgatási típusú szerv esetén töltendő</w:t>
      </w:r>
      <w:bookmarkEnd w:id="1"/>
    </w:p>
    <w:p w14:paraId="50C1076D" w14:textId="77777777" w:rsidR="000E419E" w:rsidRDefault="00BD05DB" w:rsidP="00951108">
      <w:pPr>
        <w:pStyle w:val="Listaszerbekezds"/>
        <w:numPr>
          <w:ilvl w:val="0"/>
          <w:numId w:val="21"/>
        </w:numPr>
        <w:ind w:left="709" w:hanging="709"/>
        <w:jc w:val="both"/>
      </w:pPr>
      <w:bookmarkStart w:id="2" w:name="_Ref8734664"/>
      <w:r w:rsidRPr="00470F8C">
        <w:rPr>
          <w:rFonts w:eastAsia="Times New Roman"/>
          <w:color w:val="000000"/>
          <w:lang w:eastAsia="hu-HU"/>
        </w:rPr>
        <w:t>Levelezési címet csak akkor kérünk megadni, ha eltér az igénylő szervezet adatainál szereplő címtől.</w:t>
      </w:r>
      <w:bookmarkStart w:id="3" w:name="_Ref489347670"/>
      <w:bookmarkEnd w:id="2"/>
    </w:p>
    <w:p w14:paraId="6AD2FEB9" w14:textId="15CA51C2" w:rsidR="000E419E" w:rsidRPr="00E628F2" w:rsidRDefault="000E419E" w:rsidP="00951108">
      <w:pPr>
        <w:pStyle w:val="Listaszerbekezds"/>
        <w:numPr>
          <w:ilvl w:val="0"/>
          <w:numId w:val="21"/>
        </w:numPr>
        <w:jc w:val="both"/>
        <w:rPr>
          <w:rFonts w:eastAsia="Times New Roman"/>
          <w:lang w:eastAsia="hu-HU"/>
        </w:rPr>
      </w:pPr>
      <w:bookmarkStart w:id="4" w:name="_Ref489347759"/>
      <w:bookmarkEnd w:id="3"/>
      <w:r>
        <w:rPr>
          <w:rFonts w:eastAsia="Times New Roman"/>
          <w:color w:val="000000"/>
          <w:lang w:eastAsia="hu-HU"/>
        </w:rPr>
        <w:t xml:space="preserve">A </w:t>
      </w:r>
      <w:r w:rsidR="00627289">
        <w:rPr>
          <w:rFonts w:eastAsia="Times New Roman"/>
          <w:lang w:eastAsia="hu-HU"/>
        </w:rPr>
        <w:t>szervezeti képviseletre vonatkozó</w:t>
      </w:r>
      <w:r w:rsidRPr="00E628F2">
        <w:rPr>
          <w:rFonts w:eastAsia="Times New Roman"/>
          <w:lang w:eastAsia="hu-HU"/>
        </w:rPr>
        <w:t xml:space="preserve"> adatok.</w:t>
      </w:r>
      <w:bookmarkEnd w:id="4"/>
    </w:p>
    <w:p w14:paraId="3B82E256" w14:textId="77777777" w:rsidR="000E419E" w:rsidRPr="005907BE" w:rsidRDefault="004A1398" w:rsidP="00951108">
      <w:pPr>
        <w:pStyle w:val="Listaszerbekezds"/>
        <w:ind w:left="709" w:hanging="283"/>
        <w:jc w:val="both"/>
        <w:rPr>
          <w:sz w:val="20"/>
        </w:rPr>
      </w:pPr>
      <w:r>
        <w:t>a)</w:t>
      </w:r>
      <w:r w:rsidR="000E419E">
        <w:t xml:space="preserve"> </w:t>
      </w:r>
      <w:r w:rsidRPr="005907BE">
        <w:rPr>
          <w:rFonts w:eastAsia="Times New Roman"/>
          <w:color w:val="000000"/>
          <w:sz w:val="20"/>
          <w:lang w:eastAsia="hu-HU"/>
        </w:rPr>
        <w:t>A képviseleti joggal rendelkező személy az aktuális és hiteles cég- vagy intézményi dokumentumok szerint a cégjegyzésre jogosult személy. Ő rendelkezhet arról, hogy a szervezet részéről kik járhatnak el a szervezet nevében szolgáltatásokkal kapcsolatban.</w:t>
      </w:r>
    </w:p>
    <w:p w14:paraId="2731E312" w14:textId="33628568" w:rsidR="000E419E" w:rsidRPr="005907BE" w:rsidRDefault="004A1398" w:rsidP="00951108">
      <w:pPr>
        <w:pStyle w:val="Listaszerbekezds"/>
        <w:ind w:left="709" w:hanging="283"/>
        <w:jc w:val="both"/>
        <w:rPr>
          <w:sz w:val="20"/>
          <w:lang w:eastAsia="hu-HU"/>
        </w:rPr>
      </w:pPr>
      <w:r w:rsidRPr="005907BE">
        <w:rPr>
          <w:sz w:val="20"/>
          <w:lang w:eastAsia="hu-HU"/>
        </w:rPr>
        <w:t>b</w:t>
      </w:r>
      <w:r w:rsidR="00127B32" w:rsidRPr="005907BE">
        <w:rPr>
          <w:sz w:val="20"/>
          <w:lang w:eastAsia="hu-HU"/>
        </w:rPr>
        <w:t xml:space="preserve">) </w:t>
      </w:r>
      <w:r w:rsidRPr="005907BE">
        <w:rPr>
          <w:sz w:val="20"/>
          <w:lang w:eastAsia="hu-HU"/>
        </w:rPr>
        <w:t>Regisztrációs k</w:t>
      </w:r>
      <w:r w:rsidR="00127B32" w:rsidRPr="005907BE">
        <w:rPr>
          <w:sz w:val="20"/>
          <w:lang w:eastAsia="hu-HU"/>
        </w:rPr>
        <w:t>apcsolattartó: Az Ügyfél által kijelölt személy, aki a Szerződés hatálya alatt jogosult a Hatóság által adott jogosultsággal és meghatározott módon a Hatóságnál az általa képviselt szervezetre vonatkozó adatokat módosítani.</w:t>
      </w:r>
    </w:p>
    <w:p w14:paraId="3FE0FD9C" w14:textId="65A4C45D" w:rsidR="00127B32" w:rsidRDefault="004A1398" w:rsidP="00951108">
      <w:pPr>
        <w:pStyle w:val="Listaszerbekezds"/>
        <w:ind w:left="709" w:hanging="283"/>
        <w:jc w:val="both"/>
        <w:rPr>
          <w:sz w:val="20"/>
          <w:lang w:eastAsia="hu-HU"/>
        </w:rPr>
      </w:pPr>
      <w:r w:rsidRPr="005907BE">
        <w:rPr>
          <w:sz w:val="20"/>
          <w:lang w:eastAsia="hu-HU"/>
        </w:rPr>
        <w:t>c</w:t>
      </w:r>
      <w:r w:rsidR="00127B32" w:rsidRPr="005907BE">
        <w:rPr>
          <w:sz w:val="20"/>
          <w:lang w:eastAsia="hu-HU"/>
        </w:rPr>
        <w:t xml:space="preserve">) Technikai </w:t>
      </w:r>
      <w:r w:rsidRPr="005907BE">
        <w:rPr>
          <w:sz w:val="20"/>
          <w:lang w:eastAsia="hu-HU"/>
        </w:rPr>
        <w:t>kapcsolattartó</w:t>
      </w:r>
      <w:r w:rsidR="00127B32" w:rsidRPr="005907BE">
        <w:rPr>
          <w:sz w:val="20"/>
          <w:lang w:eastAsia="hu-HU"/>
        </w:rPr>
        <w:t xml:space="preserve">: Az Ügyfél által kijelölt személy, aki a szolgáltatás során az érintett informatikai rendszerrel kapcsolatos műszaki háttér kialakításában közreműködik, illetőleg a kapcsolat során fellépő technikai hibák megoldását a </w:t>
      </w:r>
      <w:r w:rsidR="000638E6">
        <w:rPr>
          <w:sz w:val="20"/>
          <w:lang w:eastAsia="hu-HU"/>
        </w:rPr>
        <w:t xml:space="preserve">hatósági </w:t>
      </w:r>
      <w:r w:rsidR="00127B32" w:rsidRPr="005907BE">
        <w:rPr>
          <w:sz w:val="20"/>
          <w:lang w:eastAsia="hu-HU"/>
        </w:rPr>
        <w:t>Technikai Kapcsolattartójával együtt végzi.</w:t>
      </w:r>
    </w:p>
    <w:p w14:paraId="641FBBE5" w14:textId="178B9664" w:rsidR="00F25484" w:rsidRDefault="009F56CD" w:rsidP="00951108">
      <w:pPr>
        <w:pStyle w:val="Listaszerbekezds"/>
        <w:numPr>
          <w:ilvl w:val="0"/>
          <w:numId w:val="21"/>
        </w:numPr>
        <w:jc w:val="both"/>
      </w:pPr>
      <w:bookmarkStart w:id="5" w:name="_Ref8734724"/>
      <w:bookmarkStart w:id="6" w:name="_Ref525204133"/>
      <w:r>
        <w:t xml:space="preserve">Kártya elfogadói </w:t>
      </w:r>
      <w:r w:rsidR="00EB5341">
        <w:t>szolgáltatás rövid leírása</w:t>
      </w:r>
      <w:r w:rsidR="00F25484">
        <w:t>.</w:t>
      </w:r>
      <w:bookmarkEnd w:id="5"/>
      <w:r w:rsidR="00F25484">
        <w:t xml:space="preserve"> </w:t>
      </w:r>
    </w:p>
    <w:p w14:paraId="65533202" w14:textId="41C14D8E" w:rsidR="00BB18E9" w:rsidRDefault="00BB18E9" w:rsidP="00951108">
      <w:pPr>
        <w:pStyle w:val="Listaszerbekezds"/>
        <w:numPr>
          <w:ilvl w:val="0"/>
          <w:numId w:val="21"/>
        </w:numPr>
        <w:spacing w:before="120" w:after="240"/>
        <w:ind w:left="709" w:hanging="709"/>
        <w:jc w:val="both"/>
      </w:pPr>
      <w:bookmarkStart w:id="7" w:name="_Ref525203962"/>
      <w:bookmarkStart w:id="8" w:name="_Ref489349712"/>
      <w:bookmarkEnd w:id="6"/>
      <w:r>
        <w:t>A megadandó, hogy hány olvasókulcsokkal ellátott SAM szükséges A szükséges kulcsok a központi szolgáltató útján kerül</w:t>
      </w:r>
      <w:r w:rsidR="00B7623D">
        <w:t>nek</w:t>
      </w:r>
      <w:r>
        <w:t xml:space="preserve"> biztosításra.</w:t>
      </w:r>
      <w:bookmarkEnd w:id="7"/>
    </w:p>
    <w:p w14:paraId="4BBD78C5" w14:textId="5754E88F" w:rsidR="00C26351" w:rsidRDefault="00C26351" w:rsidP="00951108">
      <w:pPr>
        <w:pStyle w:val="Listaszerbekezds"/>
        <w:spacing w:before="120" w:after="240"/>
        <w:ind w:left="0"/>
        <w:jc w:val="both"/>
      </w:pPr>
    </w:p>
    <w:p w14:paraId="23A48D88" w14:textId="6F6A9063" w:rsidR="0070101B" w:rsidRDefault="00147A10" w:rsidP="00951108">
      <w:pPr>
        <w:pStyle w:val="Listaszerbekezds"/>
        <w:numPr>
          <w:ilvl w:val="0"/>
          <w:numId w:val="21"/>
        </w:numPr>
        <w:spacing w:before="120" w:after="0"/>
        <w:jc w:val="both"/>
      </w:pPr>
      <w:bookmarkStart w:id="9" w:name="_Ref8734759"/>
      <w:bookmarkStart w:id="10" w:name="_Ref526945700"/>
      <w:r>
        <w:t>A SAM akti</w:t>
      </w:r>
      <w:r w:rsidR="0097660D">
        <w:t>v</w:t>
      </w:r>
      <w:r w:rsidR="003226C8">
        <w:t>álás módja:</w:t>
      </w:r>
      <w:bookmarkEnd w:id="9"/>
    </w:p>
    <w:tbl>
      <w:tblPr>
        <w:tblStyle w:val="Rcsostblzat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7676"/>
      </w:tblGrid>
      <w:tr w:rsidR="003226C8" w:rsidRPr="0077100A" w14:paraId="65E08338" w14:textId="77777777" w:rsidTr="00203733">
        <w:tc>
          <w:tcPr>
            <w:tcW w:w="992" w:type="dxa"/>
          </w:tcPr>
          <w:p w14:paraId="7F935699" w14:textId="71FC31E1" w:rsidR="003226C8" w:rsidRPr="0077100A" w:rsidRDefault="003226C8" w:rsidP="00C026C7">
            <w:pPr>
              <w:rPr>
                <w:sz w:val="20"/>
              </w:rPr>
            </w:pPr>
            <w:r w:rsidRPr="0077100A">
              <w:rPr>
                <w:sz w:val="20"/>
              </w:rPr>
              <w:t>Aktív:</w:t>
            </w:r>
          </w:p>
        </w:tc>
        <w:tc>
          <w:tcPr>
            <w:tcW w:w="7676" w:type="dxa"/>
          </w:tcPr>
          <w:p w14:paraId="526E2078" w14:textId="6F0A1CB5" w:rsidR="003226C8" w:rsidRPr="0077100A" w:rsidDel="003226C8" w:rsidRDefault="003226C8" w:rsidP="00C026C7">
            <w:pPr>
              <w:rPr>
                <w:sz w:val="20"/>
              </w:rPr>
            </w:pPr>
            <w:r w:rsidRPr="0077100A">
              <w:rPr>
                <w:sz w:val="20"/>
              </w:rPr>
              <w:t>A SAM aktív állapotban kerül átadásra</w:t>
            </w:r>
          </w:p>
        </w:tc>
      </w:tr>
      <w:tr w:rsidR="003226C8" w:rsidRPr="0077100A" w14:paraId="5DD825D0" w14:textId="77777777" w:rsidTr="00203733">
        <w:tc>
          <w:tcPr>
            <w:tcW w:w="992" w:type="dxa"/>
          </w:tcPr>
          <w:p w14:paraId="769ECA56" w14:textId="283751D1" w:rsidR="003226C8" w:rsidRPr="0077100A" w:rsidRDefault="003226C8" w:rsidP="00C026C7">
            <w:pPr>
              <w:rPr>
                <w:sz w:val="20"/>
              </w:rPr>
            </w:pPr>
            <w:r w:rsidRPr="0077100A">
              <w:rPr>
                <w:sz w:val="20"/>
              </w:rPr>
              <w:t>Offline:</w:t>
            </w:r>
          </w:p>
        </w:tc>
        <w:tc>
          <w:tcPr>
            <w:tcW w:w="7676" w:type="dxa"/>
          </w:tcPr>
          <w:p w14:paraId="44C53D94" w14:textId="2FAF69A6" w:rsidR="003226C8" w:rsidRPr="0077100A" w:rsidRDefault="003226C8" w:rsidP="00C026C7">
            <w:pPr>
              <w:rPr>
                <w:sz w:val="20"/>
              </w:rPr>
            </w:pPr>
            <w:r w:rsidRPr="0077100A">
              <w:rPr>
                <w:sz w:val="20"/>
              </w:rPr>
              <w:t xml:space="preserve">A </w:t>
            </w:r>
            <w:r w:rsidR="003E2617" w:rsidRPr="003E2617">
              <w:rPr>
                <w:sz w:val="20"/>
              </w:rPr>
              <w:t>Miniszterelnöki Kabinetiroda</w:t>
            </w:r>
            <w:r w:rsidR="003E2617" w:rsidRPr="0077100A">
              <w:rPr>
                <w:sz w:val="20"/>
              </w:rPr>
              <w:t xml:space="preserve"> </w:t>
            </w:r>
            <w:r w:rsidRPr="0077100A">
              <w:rPr>
                <w:sz w:val="20"/>
              </w:rPr>
              <w:t xml:space="preserve">az Elfogadó által biztosított adathordozón adja át a SAM aktiválása során futtatni szükséges </w:t>
            </w:r>
            <w:proofErr w:type="spellStart"/>
            <w:r w:rsidRPr="0077100A">
              <w:rPr>
                <w:sz w:val="20"/>
              </w:rPr>
              <w:t>kriptogramokat</w:t>
            </w:r>
            <w:proofErr w:type="spellEnd"/>
            <w:r w:rsidRPr="0077100A">
              <w:rPr>
                <w:sz w:val="20"/>
              </w:rPr>
              <w:t>.</w:t>
            </w:r>
          </w:p>
        </w:tc>
      </w:tr>
      <w:tr w:rsidR="003226C8" w:rsidRPr="0077100A" w14:paraId="0A33296F" w14:textId="77777777" w:rsidTr="00203733">
        <w:tc>
          <w:tcPr>
            <w:tcW w:w="992" w:type="dxa"/>
          </w:tcPr>
          <w:p w14:paraId="482F8E9A" w14:textId="52E87E9B" w:rsidR="003226C8" w:rsidRPr="0077100A" w:rsidRDefault="003226C8" w:rsidP="00C026C7">
            <w:pPr>
              <w:rPr>
                <w:sz w:val="20"/>
              </w:rPr>
            </w:pPr>
            <w:r w:rsidRPr="0077100A">
              <w:rPr>
                <w:sz w:val="20"/>
              </w:rPr>
              <w:t>Online-Server:</w:t>
            </w:r>
          </w:p>
        </w:tc>
        <w:tc>
          <w:tcPr>
            <w:tcW w:w="7676" w:type="dxa"/>
          </w:tcPr>
          <w:p w14:paraId="637E9551" w14:textId="1FDE600E" w:rsidR="003226C8" w:rsidRPr="0077100A" w:rsidRDefault="003226C8" w:rsidP="00C026C7">
            <w:pPr>
              <w:rPr>
                <w:sz w:val="20"/>
              </w:rPr>
            </w:pPr>
            <w:r w:rsidRPr="0077100A">
              <w:rPr>
                <w:sz w:val="20"/>
              </w:rPr>
              <w:t xml:space="preserve">Az Elfogadó a publikált aktiválási végpont meghívásával a megfelelő </w:t>
            </w:r>
            <w:proofErr w:type="spellStart"/>
            <w:r w:rsidRPr="0077100A">
              <w:rPr>
                <w:sz w:val="20"/>
              </w:rPr>
              <w:t>authentikációt</w:t>
            </w:r>
            <w:proofErr w:type="spellEnd"/>
            <w:r w:rsidRPr="0077100A">
              <w:rPr>
                <w:sz w:val="20"/>
              </w:rPr>
              <w:t xml:space="preserve"> követően lekéri a SAM aktiválásához szükséges </w:t>
            </w:r>
            <w:proofErr w:type="spellStart"/>
            <w:r w:rsidRPr="0077100A">
              <w:rPr>
                <w:sz w:val="20"/>
              </w:rPr>
              <w:t>kriptogramot</w:t>
            </w:r>
            <w:proofErr w:type="spellEnd"/>
            <w:r w:rsidRPr="0077100A">
              <w:rPr>
                <w:sz w:val="20"/>
              </w:rPr>
              <w:t xml:space="preserve">. A </w:t>
            </w:r>
            <w:proofErr w:type="spellStart"/>
            <w:r w:rsidRPr="0077100A">
              <w:rPr>
                <w:sz w:val="20"/>
              </w:rPr>
              <w:t>kriptogram</w:t>
            </w:r>
            <w:proofErr w:type="spellEnd"/>
            <w:r w:rsidRPr="0077100A">
              <w:rPr>
                <w:sz w:val="20"/>
              </w:rPr>
              <w:t xml:space="preserve"> futtatása saját környezetében tetszőleges időpontban történhet, de az </w:t>
            </w:r>
            <w:proofErr w:type="spellStart"/>
            <w:r w:rsidRPr="0077100A">
              <w:rPr>
                <w:sz w:val="20"/>
              </w:rPr>
              <w:t>interface</w:t>
            </w:r>
            <w:proofErr w:type="spellEnd"/>
            <w:r w:rsidRPr="0077100A">
              <w:rPr>
                <w:sz w:val="20"/>
              </w:rPr>
              <w:t xml:space="preserve"> specifikációnak megfelelő jelentési kötelezettséget von maga után.</w:t>
            </w:r>
          </w:p>
        </w:tc>
      </w:tr>
    </w:tbl>
    <w:p w14:paraId="4EE07568" w14:textId="77777777" w:rsidR="00A85563" w:rsidRDefault="00A85563" w:rsidP="00A85563">
      <w:pPr>
        <w:spacing w:before="120" w:after="0"/>
      </w:pPr>
      <w:bookmarkStart w:id="11" w:name="_Ref8734774"/>
    </w:p>
    <w:p w14:paraId="18D85F4D" w14:textId="4BD89532" w:rsidR="003226C8" w:rsidRDefault="003226C8" w:rsidP="003D4D57">
      <w:pPr>
        <w:pStyle w:val="Listaszerbekezds"/>
        <w:numPr>
          <w:ilvl w:val="0"/>
          <w:numId w:val="21"/>
        </w:numPr>
        <w:spacing w:before="120" w:after="0"/>
      </w:pPr>
      <w:r>
        <w:t>Kulcsfrissítés módja:</w:t>
      </w:r>
      <w:bookmarkEnd w:id="11"/>
    </w:p>
    <w:tbl>
      <w:tblPr>
        <w:tblStyle w:val="Rcsostblzat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7796"/>
      </w:tblGrid>
      <w:tr w:rsidR="003226C8" w14:paraId="7D5C3C51" w14:textId="77777777" w:rsidTr="00AA5342">
        <w:tc>
          <w:tcPr>
            <w:tcW w:w="992" w:type="dxa"/>
          </w:tcPr>
          <w:bookmarkEnd w:id="10"/>
          <w:p w14:paraId="05D5C50D" w14:textId="20DD98A8" w:rsidR="003226C8" w:rsidRPr="0077100A" w:rsidRDefault="003226C8" w:rsidP="003226C8">
            <w:pPr>
              <w:rPr>
                <w:sz w:val="20"/>
              </w:rPr>
            </w:pPr>
            <w:r w:rsidRPr="0077100A">
              <w:rPr>
                <w:sz w:val="20"/>
              </w:rPr>
              <w:t>Offline:</w:t>
            </w:r>
          </w:p>
        </w:tc>
        <w:tc>
          <w:tcPr>
            <w:tcW w:w="7796" w:type="dxa"/>
          </w:tcPr>
          <w:p w14:paraId="74F530C0" w14:textId="4D3CA138" w:rsidR="003226C8" w:rsidRPr="0077100A" w:rsidRDefault="003226C8" w:rsidP="003226C8">
            <w:pPr>
              <w:rPr>
                <w:sz w:val="20"/>
              </w:rPr>
            </w:pPr>
            <w:r w:rsidRPr="0077100A">
              <w:rPr>
                <w:sz w:val="20"/>
              </w:rPr>
              <w:t xml:space="preserve">A </w:t>
            </w:r>
            <w:r w:rsidR="003E2617" w:rsidRPr="003E2617">
              <w:rPr>
                <w:sz w:val="20"/>
              </w:rPr>
              <w:t>Miniszterelnöki Kabinetiroda</w:t>
            </w:r>
            <w:r w:rsidR="003E2617" w:rsidRPr="0077100A">
              <w:rPr>
                <w:sz w:val="20"/>
              </w:rPr>
              <w:t xml:space="preserve"> </w:t>
            </w:r>
            <w:r w:rsidRPr="0077100A">
              <w:rPr>
                <w:sz w:val="20"/>
              </w:rPr>
              <w:t xml:space="preserve">az Elfogadó által biztosított adathordozón adja át a SAM kulcsfrissítése során futtatni szükséges </w:t>
            </w:r>
            <w:proofErr w:type="spellStart"/>
            <w:r w:rsidRPr="0077100A">
              <w:rPr>
                <w:sz w:val="20"/>
              </w:rPr>
              <w:t>kriptogramokat</w:t>
            </w:r>
            <w:proofErr w:type="spellEnd"/>
            <w:r w:rsidRPr="0077100A">
              <w:rPr>
                <w:sz w:val="20"/>
              </w:rPr>
              <w:t>.</w:t>
            </w:r>
          </w:p>
        </w:tc>
      </w:tr>
      <w:tr w:rsidR="003226C8" w14:paraId="53966A79" w14:textId="77777777" w:rsidTr="00AA5342">
        <w:tc>
          <w:tcPr>
            <w:tcW w:w="992" w:type="dxa"/>
          </w:tcPr>
          <w:p w14:paraId="5682F852" w14:textId="0E5061F0" w:rsidR="003226C8" w:rsidRPr="0077100A" w:rsidRDefault="003226C8" w:rsidP="003226C8">
            <w:pPr>
              <w:rPr>
                <w:sz w:val="20"/>
              </w:rPr>
            </w:pPr>
            <w:r w:rsidRPr="0077100A">
              <w:rPr>
                <w:sz w:val="20"/>
              </w:rPr>
              <w:t>Online-Server:</w:t>
            </w:r>
          </w:p>
        </w:tc>
        <w:tc>
          <w:tcPr>
            <w:tcW w:w="7796" w:type="dxa"/>
          </w:tcPr>
          <w:p w14:paraId="797D363B" w14:textId="1C609D80" w:rsidR="003226C8" w:rsidRPr="0077100A" w:rsidRDefault="003226C8" w:rsidP="003226C8">
            <w:pPr>
              <w:rPr>
                <w:sz w:val="20"/>
              </w:rPr>
            </w:pPr>
            <w:r w:rsidRPr="0077100A">
              <w:rPr>
                <w:sz w:val="20"/>
              </w:rPr>
              <w:t xml:space="preserve">Az Elfogadó a publikált kulcsfrissítési végpont meghívásával a megfelelő </w:t>
            </w:r>
            <w:proofErr w:type="spellStart"/>
            <w:r w:rsidRPr="0077100A">
              <w:rPr>
                <w:sz w:val="20"/>
              </w:rPr>
              <w:t>authentikációt</w:t>
            </w:r>
            <w:proofErr w:type="spellEnd"/>
            <w:r w:rsidRPr="0077100A">
              <w:rPr>
                <w:sz w:val="20"/>
              </w:rPr>
              <w:t xml:space="preserve"> követően lekéri a SAM kulcsfrissítéséhez szükséges </w:t>
            </w:r>
            <w:proofErr w:type="spellStart"/>
            <w:r w:rsidRPr="0077100A">
              <w:rPr>
                <w:sz w:val="20"/>
              </w:rPr>
              <w:t>kriptogramot</w:t>
            </w:r>
            <w:proofErr w:type="spellEnd"/>
            <w:r w:rsidRPr="0077100A">
              <w:rPr>
                <w:sz w:val="20"/>
              </w:rPr>
              <w:t xml:space="preserve">. A </w:t>
            </w:r>
            <w:proofErr w:type="spellStart"/>
            <w:r w:rsidRPr="0077100A">
              <w:rPr>
                <w:sz w:val="20"/>
              </w:rPr>
              <w:t>kriptogram</w:t>
            </w:r>
            <w:proofErr w:type="spellEnd"/>
            <w:r w:rsidRPr="0077100A">
              <w:rPr>
                <w:sz w:val="20"/>
              </w:rPr>
              <w:t xml:space="preserve"> futtatása saját környezetében tetszőleges időpontban történhet, de az </w:t>
            </w:r>
            <w:proofErr w:type="spellStart"/>
            <w:r w:rsidRPr="0077100A">
              <w:rPr>
                <w:sz w:val="20"/>
              </w:rPr>
              <w:t>interface</w:t>
            </w:r>
            <w:proofErr w:type="spellEnd"/>
            <w:r w:rsidRPr="0077100A">
              <w:rPr>
                <w:sz w:val="20"/>
              </w:rPr>
              <w:t xml:space="preserve"> specifikációnak megfelelő jelentési kötelezettséget von maga után.</w:t>
            </w:r>
          </w:p>
        </w:tc>
      </w:tr>
    </w:tbl>
    <w:p w14:paraId="43B260D3" w14:textId="652FD94F" w:rsidR="0097660D" w:rsidRDefault="0097660D" w:rsidP="003226C8"/>
    <w:p w14:paraId="28BD16C0" w14:textId="597E1BE8" w:rsidR="003226C8" w:rsidRDefault="00147A10" w:rsidP="0077100A">
      <w:pPr>
        <w:pStyle w:val="Listaszerbekezds"/>
        <w:numPr>
          <w:ilvl w:val="0"/>
          <w:numId w:val="21"/>
        </w:numPr>
        <w:spacing w:after="0"/>
      </w:pPr>
      <w:bookmarkStart w:id="12" w:name="_Ref8734798"/>
      <w:bookmarkStart w:id="13" w:name="_Ref527031073"/>
      <w:r>
        <w:t>Lopás</w:t>
      </w:r>
      <w:r w:rsidR="003756D3">
        <w:t xml:space="preserve"> </w:t>
      </w:r>
      <w:r>
        <w:t>elleni védelem</w:t>
      </w:r>
      <w:r w:rsidR="003226C8">
        <w:t>:</w:t>
      </w:r>
      <w:bookmarkEnd w:id="12"/>
    </w:p>
    <w:tbl>
      <w:tblPr>
        <w:tblStyle w:val="Rcsostblzat"/>
        <w:tblW w:w="0" w:type="auto"/>
        <w:tblInd w:w="392" w:type="dxa"/>
        <w:tblLook w:val="04A0" w:firstRow="1" w:lastRow="0" w:firstColumn="1" w:lastColumn="0" w:noHBand="0" w:noVBand="1"/>
      </w:tblPr>
      <w:tblGrid>
        <w:gridCol w:w="2245"/>
        <w:gridCol w:w="6423"/>
      </w:tblGrid>
      <w:tr w:rsidR="009B66A6" w:rsidRPr="009B66A6" w14:paraId="5BD8BDFF" w14:textId="77777777" w:rsidTr="00892C5F">
        <w:tc>
          <w:tcPr>
            <w:tcW w:w="2268" w:type="dxa"/>
          </w:tcPr>
          <w:p w14:paraId="3D92CBC1" w14:textId="1A9E5D4F" w:rsidR="003226C8" w:rsidRPr="009B66A6" w:rsidRDefault="003226C8" w:rsidP="00C026C7">
            <w:pPr>
              <w:rPr>
                <w:sz w:val="20"/>
              </w:rPr>
            </w:pPr>
            <w:proofErr w:type="spellStart"/>
            <w:r w:rsidRPr="009B66A6">
              <w:rPr>
                <w:sz w:val="20"/>
              </w:rPr>
              <w:t>Lock</w:t>
            </w:r>
            <w:proofErr w:type="spellEnd"/>
            <w:r w:rsidRPr="009B66A6">
              <w:rPr>
                <w:sz w:val="20"/>
              </w:rPr>
              <w:t>/</w:t>
            </w:r>
            <w:proofErr w:type="spellStart"/>
            <w:r w:rsidRPr="009B66A6">
              <w:rPr>
                <w:sz w:val="20"/>
              </w:rPr>
              <w:t>unlock</w:t>
            </w:r>
            <w:proofErr w:type="spellEnd"/>
          </w:p>
        </w:tc>
        <w:tc>
          <w:tcPr>
            <w:tcW w:w="6550" w:type="dxa"/>
          </w:tcPr>
          <w:p w14:paraId="439F930A" w14:textId="66889CBC" w:rsidR="003226C8" w:rsidRPr="009B66A6" w:rsidRDefault="00892C5F" w:rsidP="00347931">
            <w:pPr>
              <w:rPr>
                <w:sz w:val="20"/>
              </w:rPr>
            </w:pPr>
            <w:r w:rsidRPr="009B66A6">
              <w:rPr>
                <w:sz w:val="20"/>
              </w:rPr>
              <w:t xml:space="preserve">A </w:t>
            </w:r>
            <w:r w:rsidR="00650D6D" w:rsidRPr="009B66A6">
              <w:rPr>
                <w:sz w:val="20"/>
              </w:rPr>
              <w:t>kártyaterminál</w:t>
            </w:r>
            <w:r w:rsidRPr="009B66A6">
              <w:rPr>
                <w:sz w:val="20"/>
              </w:rPr>
              <w:t xml:space="preserve"> minden újraindításakor a SAM automatikusan </w:t>
            </w:r>
            <w:proofErr w:type="spellStart"/>
            <w:r w:rsidRPr="009B66A6">
              <w:rPr>
                <w:sz w:val="20"/>
              </w:rPr>
              <w:t>locked</w:t>
            </w:r>
            <w:proofErr w:type="spellEnd"/>
            <w:r w:rsidRPr="009B66A6">
              <w:rPr>
                <w:sz w:val="20"/>
              </w:rPr>
              <w:t xml:space="preserve"> állapotba kerül. Az </w:t>
            </w:r>
            <w:proofErr w:type="spellStart"/>
            <w:r w:rsidRPr="009B66A6">
              <w:rPr>
                <w:sz w:val="20"/>
              </w:rPr>
              <w:t>unlock</w:t>
            </w:r>
            <w:proofErr w:type="spellEnd"/>
            <w:r w:rsidRPr="009B66A6">
              <w:rPr>
                <w:sz w:val="20"/>
              </w:rPr>
              <w:t xml:space="preserve"> végrehajtásához az Elfogadó háttérrendszere </w:t>
            </w:r>
            <w:r w:rsidR="00556D93" w:rsidRPr="009B66A6">
              <w:rPr>
                <w:sz w:val="20"/>
              </w:rPr>
              <w:t xml:space="preserve">adja </w:t>
            </w:r>
            <w:r w:rsidRPr="009B66A6">
              <w:rPr>
                <w:sz w:val="20"/>
              </w:rPr>
              <w:t xml:space="preserve">az utasításokat </w:t>
            </w:r>
            <w:r w:rsidR="00347931" w:rsidRPr="009B66A6">
              <w:rPr>
                <w:sz w:val="20"/>
              </w:rPr>
              <w:t>a kártyaterminál sikeres ellenőrzését</w:t>
            </w:r>
            <w:r w:rsidRPr="009B66A6">
              <w:rPr>
                <w:sz w:val="20"/>
              </w:rPr>
              <w:t xml:space="preserve"> követően.</w:t>
            </w:r>
          </w:p>
        </w:tc>
      </w:tr>
      <w:tr w:rsidR="009B66A6" w:rsidRPr="009B66A6" w14:paraId="5AAC2F45" w14:textId="77777777" w:rsidTr="00892C5F">
        <w:tc>
          <w:tcPr>
            <w:tcW w:w="2268" w:type="dxa"/>
          </w:tcPr>
          <w:p w14:paraId="24FDD7E6" w14:textId="5DE0A1A5" w:rsidR="003226C8" w:rsidRPr="009B66A6" w:rsidRDefault="00892C5F" w:rsidP="00C026C7">
            <w:pPr>
              <w:rPr>
                <w:sz w:val="20"/>
              </w:rPr>
            </w:pPr>
            <w:proofErr w:type="spellStart"/>
            <w:r w:rsidRPr="009B66A6">
              <w:rPr>
                <w:sz w:val="20"/>
              </w:rPr>
              <w:t>Usage</w:t>
            </w:r>
            <w:proofErr w:type="spellEnd"/>
            <w:r w:rsidRPr="009B66A6">
              <w:rPr>
                <w:sz w:val="20"/>
              </w:rPr>
              <w:t xml:space="preserve"> </w:t>
            </w:r>
            <w:proofErr w:type="spellStart"/>
            <w:r w:rsidR="003226C8" w:rsidRPr="009B66A6">
              <w:rPr>
                <w:sz w:val="20"/>
              </w:rPr>
              <w:t>Counter</w:t>
            </w:r>
            <w:proofErr w:type="spellEnd"/>
          </w:p>
        </w:tc>
        <w:tc>
          <w:tcPr>
            <w:tcW w:w="6550" w:type="dxa"/>
          </w:tcPr>
          <w:p w14:paraId="39505A7D" w14:textId="6BFB2863" w:rsidR="003226C8" w:rsidRPr="009B66A6" w:rsidRDefault="00556D93" w:rsidP="00347931">
            <w:pPr>
              <w:rPr>
                <w:sz w:val="20"/>
              </w:rPr>
            </w:pPr>
            <w:r w:rsidRPr="009B66A6">
              <w:rPr>
                <w:sz w:val="20"/>
              </w:rPr>
              <w:t xml:space="preserve">A </w:t>
            </w:r>
            <w:r w:rsidR="00347931" w:rsidRPr="009B66A6">
              <w:rPr>
                <w:sz w:val="20"/>
              </w:rPr>
              <w:t xml:space="preserve">SAM bizonyos számú kártya olvasására használható. </w:t>
            </w:r>
            <w:r w:rsidRPr="009B66A6">
              <w:rPr>
                <w:sz w:val="20"/>
              </w:rPr>
              <w:t xml:space="preserve">Amennyiben elérte a SAM-re beállított limitet, a limitemelés végrehajtásához az Elfogadó háttérrendszere adja az utasításokat </w:t>
            </w:r>
            <w:r w:rsidR="00347931" w:rsidRPr="009B66A6">
              <w:rPr>
                <w:sz w:val="20"/>
              </w:rPr>
              <w:t>a kártyaterminál sikeres ellenőrzését követően.</w:t>
            </w:r>
          </w:p>
        </w:tc>
      </w:tr>
      <w:tr w:rsidR="009B66A6" w:rsidRPr="009B66A6" w14:paraId="17D7E737" w14:textId="77777777" w:rsidTr="00892C5F">
        <w:tc>
          <w:tcPr>
            <w:tcW w:w="2268" w:type="dxa"/>
          </w:tcPr>
          <w:p w14:paraId="2ADE9D32" w14:textId="50CDF615" w:rsidR="00892C5F" w:rsidRPr="009B66A6" w:rsidRDefault="00892C5F" w:rsidP="00C026C7">
            <w:pPr>
              <w:rPr>
                <w:sz w:val="20"/>
              </w:rPr>
            </w:pPr>
            <w:proofErr w:type="spellStart"/>
            <w:r w:rsidRPr="009B66A6">
              <w:rPr>
                <w:sz w:val="20"/>
              </w:rPr>
              <w:t>Hybrid</w:t>
            </w:r>
            <w:proofErr w:type="spellEnd"/>
          </w:p>
        </w:tc>
        <w:tc>
          <w:tcPr>
            <w:tcW w:w="6550" w:type="dxa"/>
          </w:tcPr>
          <w:p w14:paraId="4DEA19CF" w14:textId="5AAFC790" w:rsidR="00946A97" w:rsidRPr="009B66A6" w:rsidRDefault="00556D93" w:rsidP="00946A97">
            <w:pPr>
              <w:rPr>
                <w:sz w:val="20"/>
              </w:rPr>
            </w:pPr>
            <w:r w:rsidRPr="009B66A6">
              <w:rPr>
                <w:sz w:val="20"/>
              </w:rPr>
              <w:t xml:space="preserve">A </w:t>
            </w:r>
            <w:r w:rsidR="00650D6D" w:rsidRPr="009B66A6">
              <w:rPr>
                <w:sz w:val="20"/>
              </w:rPr>
              <w:t xml:space="preserve">kártyaterminál </w:t>
            </w:r>
            <w:r w:rsidRPr="009B66A6">
              <w:rPr>
                <w:sz w:val="20"/>
              </w:rPr>
              <w:t xml:space="preserve">minden újraindításakor </w:t>
            </w:r>
            <w:r w:rsidR="00650D6D" w:rsidRPr="009B66A6">
              <w:rPr>
                <w:sz w:val="20"/>
              </w:rPr>
              <w:t>a kártyaterminál</w:t>
            </w:r>
            <w:r w:rsidR="00946A97" w:rsidRPr="009B66A6">
              <w:rPr>
                <w:sz w:val="20"/>
              </w:rPr>
              <w:t xml:space="preserve"> online/offline állapotától függően kerül üzemképes állapotba a SAM. </w:t>
            </w:r>
          </w:p>
          <w:p w14:paraId="6DF183CE" w14:textId="4FACBC69" w:rsidR="00892C5F" w:rsidRPr="009B66A6" w:rsidRDefault="00946A97" w:rsidP="00946A97">
            <w:pPr>
              <w:pStyle w:val="Listaszerbekezds"/>
              <w:numPr>
                <w:ilvl w:val="0"/>
                <w:numId w:val="54"/>
              </w:numPr>
              <w:rPr>
                <w:sz w:val="20"/>
              </w:rPr>
            </w:pPr>
            <w:r w:rsidRPr="009B66A6">
              <w:rPr>
                <w:sz w:val="20"/>
              </w:rPr>
              <w:t xml:space="preserve">Offline állapot esetében a </w:t>
            </w:r>
            <w:r w:rsidR="00650D6D" w:rsidRPr="009B66A6">
              <w:rPr>
                <w:sz w:val="20"/>
              </w:rPr>
              <w:t>kártyaterminálon</w:t>
            </w:r>
            <w:r w:rsidRPr="009B66A6">
              <w:rPr>
                <w:sz w:val="20"/>
              </w:rPr>
              <w:t xml:space="preserve"> tárolt kulcs segítségével </w:t>
            </w:r>
            <w:proofErr w:type="spellStart"/>
            <w:r w:rsidRPr="009B66A6">
              <w:rPr>
                <w:sz w:val="20"/>
              </w:rPr>
              <w:t>authentikáció</w:t>
            </w:r>
            <w:proofErr w:type="spellEnd"/>
            <w:r w:rsidRPr="009B66A6">
              <w:rPr>
                <w:sz w:val="20"/>
              </w:rPr>
              <w:t xml:space="preserve"> történik.</w:t>
            </w:r>
            <w:r w:rsidR="00347931" w:rsidRPr="009B66A6">
              <w:rPr>
                <w:sz w:val="20"/>
              </w:rPr>
              <w:t xml:space="preserve"> (Limitált számú alkalommal hajtható végre</w:t>
            </w:r>
            <w:r w:rsidR="00CC2DC9" w:rsidRPr="009B66A6">
              <w:rPr>
                <w:sz w:val="20"/>
              </w:rPr>
              <w:t>.</w:t>
            </w:r>
            <w:r w:rsidR="00347931" w:rsidRPr="009B66A6">
              <w:rPr>
                <w:sz w:val="20"/>
              </w:rPr>
              <w:t>)</w:t>
            </w:r>
          </w:p>
          <w:p w14:paraId="394143EF" w14:textId="618ADD81" w:rsidR="00946A97" w:rsidRPr="009B66A6" w:rsidRDefault="00946A97" w:rsidP="00650D6D">
            <w:pPr>
              <w:pStyle w:val="Listaszerbekezds"/>
              <w:numPr>
                <w:ilvl w:val="0"/>
                <w:numId w:val="54"/>
              </w:numPr>
              <w:rPr>
                <w:sz w:val="20"/>
              </w:rPr>
            </w:pPr>
            <w:r w:rsidRPr="009B66A6">
              <w:rPr>
                <w:sz w:val="20"/>
              </w:rPr>
              <w:lastRenderedPageBreak/>
              <w:t xml:space="preserve">Online állapotban az </w:t>
            </w:r>
            <w:proofErr w:type="spellStart"/>
            <w:r w:rsidRPr="009B66A6">
              <w:rPr>
                <w:sz w:val="20"/>
              </w:rPr>
              <w:t>authentikációt</w:t>
            </w:r>
            <w:proofErr w:type="spellEnd"/>
            <w:r w:rsidRPr="009B66A6">
              <w:rPr>
                <w:sz w:val="20"/>
              </w:rPr>
              <w:t xml:space="preserve"> kö</w:t>
            </w:r>
            <w:r w:rsidR="005B2720" w:rsidRPr="009B66A6">
              <w:rPr>
                <w:sz w:val="20"/>
              </w:rPr>
              <w:t>vetően</w:t>
            </w:r>
            <w:r w:rsidR="00650D6D" w:rsidRPr="009B66A6">
              <w:rPr>
                <w:sz w:val="20"/>
              </w:rPr>
              <w:t xml:space="preserve"> </w:t>
            </w:r>
            <w:proofErr w:type="spellStart"/>
            <w:r w:rsidR="00650D6D" w:rsidRPr="009B66A6">
              <w:rPr>
                <w:sz w:val="20"/>
              </w:rPr>
              <w:t>UsageCounter</w:t>
            </w:r>
            <w:proofErr w:type="spellEnd"/>
            <w:r w:rsidR="00650D6D" w:rsidRPr="009B66A6">
              <w:rPr>
                <w:sz w:val="20"/>
              </w:rPr>
              <w:t>-ek</w:t>
            </w:r>
            <w:r w:rsidRPr="009B66A6">
              <w:rPr>
                <w:sz w:val="20"/>
              </w:rPr>
              <w:t xml:space="preserve"> ellenőrzést követően kerülhet üzemképes állapotba a SAM.</w:t>
            </w:r>
          </w:p>
        </w:tc>
      </w:tr>
      <w:tr w:rsidR="009B66A6" w:rsidRPr="009B66A6" w14:paraId="1EFA5B53" w14:textId="77777777" w:rsidTr="00892C5F">
        <w:tc>
          <w:tcPr>
            <w:tcW w:w="2268" w:type="dxa"/>
          </w:tcPr>
          <w:p w14:paraId="56D0173B" w14:textId="655A555E" w:rsidR="00892C5F" w:rsidRPr="009B66A6" w:rsidRDefault="00892C5F" w:rsidP="00C026C7">
            <w:pPr>
              <w:rPr>
                <w:sz w:val="20"/>
              </w:rPr>
            </w:pPr>
            <w:proofErr w:type="spellStart"/>
            <w:r w:rsidRPr="009B66A6">
              <w:rPr>
                <w:sz w:val="20"/>
              </w:rPr>
              <w:lastRenderedPageBreak/>
              <w:t>Remote</w:t>
            </w:r>
            <w:proofErr w:type="spellEnd"/>
            <w:r w:rsidRPr="009B66A6">
              <w:rPr>
                <w:sz w:val="20"/>
              </w:rPr>
              <w:t xml:space="preserve"> </w:t>
            </w:r>
            <w:proofErr w:type="spellStart"/>
            <w:r w:rsidRPr="009B66A6">
              <w:rPr>
                <w:sz w:val="20"/>
              </w:rPr>
              <w:t>Authentication</w:t>
            </w:r>
            <w:proofErr w:type="spellEnd"/>
          </w:p>
        </w:tc>
        <w:tc>
          <w:tcPr>
            <w:tcW w:w="6550" w:type="dxa"/>
          </w:tcPr>
          <w:p w14:paraId="0818156B" w14:textId="45315C7C" w:rsidR="00892C5F" w:rsidRPr="009B66A6" w:rsidRDefault="00946A97" w:rsidP="00650D6D">
            <w:pPr>
              <w:rPr>
                <w:sz w:val="20"/>
              </w:rPr>
            </w:pPr>
            <w:r w:rsidRPr="009B66A6">
              <w:rPr>
                <w:sz w:val="20"/>
              </w:rPr>
              <w:t xml:space="preserve">A </w:t>
            </w:r>
            <w:r w:rsidR="00650D6D" w:rsidRPr="009B66A6">
              <w:rPr>
                <w:sz w:val="20"/>
              </w:rPr>
              <w:t xml:space="preserve">kártyaterminál </w:t>
            </w:r>
            <w:r w:rsidRPr="009B66A6">
              <w:rPr>
                <w:sz w:val="20"/>
              </w:rPr>
              <w:t>minden újraindításakor az Elfogadó háttérrendszer</w:t>
            </w:r>
            <w:r w:rsidR="00650D6D" w:rsidRPr="009B66A6">
              <w:rPr>
                <w:sz w:val="20"/>
              </w:rPr>
              <w:t xml:space="preserve">e felé </w:t>
            </w:r>
            <w:proofErr w:type="spellStart"/>
            <w:r w:rsidR="00650D6D" w:rsidRPr="009B66A6">
              <w:rPr>
                <w:sz w:val="20"/>
              </w:rPr>
              <w:t>authentikál</w:t>
            </w:r>
            <w:proofErr w:type="spellEnd"/>
            <w:r w:rsidRPr="009B66A6">
              <w:rPr>
                <w:sz w:val="20"/>
              </w:rPr>
              <w:t xml:space="preserve">, és a rendszer által </w:t>
            </w:r>
            <w:proofErr w:type="spellStart"/>
            <w:r w:rsidRPr="009B66A6">
              <w:rPr>
                <w:sz w:val="20"/>
              </w:rPr>
              <w:t>vezér</w:t>
            </w:r>
            <w:r w:rsidR="00650D6D" w:rsidRPr="009B66A6">
              <w:rPr>
                <w:sz w:val="20"/>
              </w:rPr>
              <w:t>e</w:t>
            </w:r>
            <w:r w:rsidRPr="009B66A6">
              <w:rPr>
                <w:sz w:val="20"/>
              </w:rPr>
              <w:t>lten</w:t>
            </w:r>
            <w:proofErr w:type="spellEnd"/>
            <w:r w:rsidRPr="009B66A6">
              <w:rPr>
                <w:sz w:val="20"/>
              </w:rPr>
              <w:t xml:space="preserve"> végzi el az </w:t>
            </w:r>
            <w:proofErr w:type="spellStart"/>
            <w:r w:rsidRPr="009B66A6">
              <w:rPr>
                <w:sz w:val="20"/>
              </w:rPr>
              <w:t>authentikációt</w:t>
            </w:r>
            <w:proofErr w:type="spellEnd"/>
            <w:r w:rsidRPr="009B66A6">
              <w:rPr>
                <w:sz w:val="20"/>
              </w:rPr>
              <w:t xml:space="preserve"> a SAM felé. </w:t>
            </w:r>
          </w:p>
        </w:tc>
      </w:tr>
    </w:tbl>
    <w:p w14:paraId="13914BC6" w14:textId="77777777" w:rsidR="00A85563" w:rsidRDefault="00A85563" w:rsidP="00A85563">
      <w:pPr>
        <w:spacing w:before="120"/>
      </w:pPr>
      <w:bookmarkStart w:id="14" w:name="_Ref8734811"/>
      <w:bookmarkStart w:id="15" w:name="_Ref527031425"/>
      <w:bookmarkStart w:id="16" w:name="_Ref527031651"/>
    </w:p>
    <w:p w14:paraId="06D922F8" w14:textId="6DCE048B" w:rsidR="00793E9A" w:rsidRDefault="00793E9A" w:rsidP="003D4D57">
      <w:pPr>
        <w:pStyle w:val="Listaszerbekezds"/>
        <w:numPr>
          <w:ilvl w:val="0"/>
          <w:numId w:val="21"/>
        </w:numPr>
        <w:spacing w:before="120"/>
        <w:ind w:left="567" w:hanging="567"/>
      </w:pPr>
      <w:r>
        <w:t>Alkalmazások és az igényelhető szerepkörök:</w:t>
      </w:r>
      <w:bookmarkEnd w:id="14"/>
    </w:p>
    <w:p w14:paraId="691CBBF8" w14:textId="0EBF3E29" w:rsidR="003E40E2" w:rsidRDefault="003E40E2" w:rsidP="003E40E2">
      <w:pPr>
        <w:pStyle w:val="Listaszerbekezds"/>
        <w:numPr>
          <w:ilvl w:val="0"/>
          <w:numId w:val="55"/>
        </w:numPr>
        <w:spacing w:before="120"/>
      </w:pPr>
      <w:r w:rsidRPr="00084689">
        <w:rPr>
          <w:b/>
        </w:rPr>
        <w:t>NEK alkalmazás</w:t>
      </w:r>
      <w:r>
        <w:t xml:space="preserve"> (Csak NEK kártyára igényelhető, eSzemélyi esetén nem választható)</w:t>
      </w:r>
    </w:p>
    <w:p w14:paraId="76CD126E" w14:textId="298F4E74" w:rsidR="0073041D" w:rsidRDefault="003E40E2" w:rsidP="003E40E2">
      <w:pPr>
        <w:pStyle w:val="Listaszerbekezds"/>
        <w:numPr>
          <w:ilvl w:val="1"/>
          <w:numId w:val="55"/>
        </w:numPr>
        <w:spacing w:before="120"/>
      </w:pPr>
      <w:r w:rsidRPr="00084689">
        <w:rPr>
          <w:b/>
          <w:i/>
        </w:rPr>
        <w:t>NEK elfogadó:</w:t>
      </w:r>
      <w:r>
        <w:t xml:space="preserve"> </w:t>
      </w:r>
      <w:r>
        <w:br/>
        <w:t>NEK alkalmazás adatok olvasására feljogosító kulcskészlet igénylése esetén. (NEK kártya PAN olvasás)</w:t>
      </w:r>
    </w:p>
    <w:p w14:paraId="59C0693C" w14:textId="6E7C82B2" w:rsidR="003E40E2" w:rsidRDefault="003E40E2" w:rsidP="003E40E2">
      <w:pPr>
        <w:pStyle w:val="Listaszerbekezds"/>
        <w:numPr>
          <w:ilvl w:val="1"/>
          <w:numId w:val="55"/>
        </w:numPr>
        <w:spacing w:before="120"/>
      </w:pPr>
      <w:r w:rsidRPr="00084689">
        <w:rPr>
          <w:b/>
          <w:i/>
        </w:rPr>
        <w:t>NEK chip ellenőr:</w:t>
      </w:r>
      <w:r>
        <w:t xml:space="preserve"> </w:t>
      </w:r>
      <w:r w:rsidR="00890EB4">
        <w:br/>
      </w:r>
      <w:r>
        <w:t>NEK alkalmazási adatok sértetlenségének és hitelességének ellenőrzésére szolgáló adatok olvasására szolgáló kulcskészlet igénylése esetén.</w:t>
      </w:r>
    </w:p>
    <w:p w14:paraId="0D4DC29D" w14:textId="74DEB375" w:rsidR="003E40E2" w:rsidRDefault="00890EB4" w:rsidP="003E40E2">
      <w:pPr>
        <w:pStyle w:val="Listaszerbekezds"/>
        <w:numPr>
          <w:ilvl w:val="0"/>
          <w:numId w:val="55"/>
        </w:numPr>
        <w:spacing w:before="120"/>
      </w:pPr>
      <w:r w:rsidRPr="00084689">
        <w:rPr>
          <w:b/>
        </w:rPr>
        <w:t xml:space="preserve">eSzemélyi </w:t>
      </w:r>
      <w:proofErr w:type="spellStart"/>
      <w:r w:rsidR="005112D3">
        <w:rPr>
          <w:b/>
        </w:rPr>
        <w:t>e</w:t>
      </w:r>
      <w:r w:rsidRPr="00084689">
        <w:rPr>
          <w:b/>
        </w:rPr>
        <w:t>NEK</w:t>
      </w:r>
      <w:proofErr w:type="spellEnd"/>
      <w:r w:rsidRPr="00084689">
        <w:rPr>
          <w:b/>
        </w:rPr>
        <w:t xml:space="preserve"> alkalmazás</w:t>
      </w:r>
      <w:r>
        <w:t xml:space="preserve"> (Csak </w:t>
      </w:r>
      <w:proofErr w:type="spellStart"/>
      <w:r>
        <w:t>eSzemélyire</w:t>
      </w:r>
      <w:proofErr w:type="spellEnd"/>
      <w:r>
        <w:t xml:space="preserve"> igényelhető</w:t>
      </w:r>
      <w:r w:rsidR="00084689">
        <w:t>, NEK kártya esetén nem választható</w:t>
      </w:r>
      <w:r>
        <w:t>)</w:t>
      </w:r>
    </w:p>
    <w:p w14:paraId="79C17DE5" w14:textId="6B170DE2" w:rsidR="003E40E2" w:rsidRDefault="003E40E2" w:rsidP="003E40E2">
      <w:pPr>
        <w:pStyle w:val="Listaszerbekezds"/>
        <w:numPr>
          <w:ilvl w:val="1"/>
          <w:numId w:val="55"/>
        </w:numPr>
        <w:spacing w:before="120"/>
      </w:pPr>
      <w:r w:rsidRPr="00084689">
        <w:rPr>
          <w:b/>
          <w:i/>
        </w:rPr>
        <w:t>Aláírás ellenőrző:</w:t>
      </w:r>
      <w:r>
        <w:t xml:space="preserve"> </w:t>
      </w:r>
      <w:r w:rsidR="00890EB4">
        <w:br/>
        <w:t xml:space="preserve">Az </w:t>
      </w:r>
      <w:proofErr w:type="spellStart"/>
      <w:r w:rsidR="00890EB4">
        <w:t>eSzemélyin</w:t>
      </w:r>
      <w:proofErr w:type="spellEnd"/>
      <w:r w:rsidR="00890EB4">
        <w:t xml:space="preserve"> a NEK kártyák alkalmazás adatainak megfelelő (0x00-val feltöltött) szektorainak olvasására feljogosító kulcskészlet igénylése esetén.</w:t>
      </w:r>
    </w:p>
    <w:p w14:paraId="01E57FBA" w14:textId="0847C127" w:rsidR="00890EB4" w:rsidRDefault="00890EB4" w:rsidP="003E40E2">
      <w:pPr>
        <w:pStyle w:val="Listaszerbekezds"/>
        <w:numPr>
          <w:ilvl w:val="1"/>
          <w:numId w:val="55"/>
        </w:numPr>
        <w:spacing w:before="120"/>
      </w:pPr>
      <w:r w:rsidRPr="00084689">
        <w:rPr>
          <w:b/>
          <w:i/>
        </w:rPr>
        <w:t>NEK chip ellenőrző:</w:t>
      </w:r>
      <w:r>
        <w:br/>
        <w:t xml:space="preserve">Az eSzemélyi </w:t>
      </w:r>
      <w:proofErr w:type="spellStart"/>
      <w:r>
        <w:t>eNEK</w:t>
      </w:r>
      <w:proofErr w:type="spellEnd"/>
      <w:r w:rsidRPr="00890EB4">
        <w:t xml:space="preserve"> </w:t>
      </w:r>
      <w:r>
        <w:t>adatok sértetlenségének és hitelességének ellenőrzésére szolgáló adatok olvasására szolgáló kulcskészlet igénylése esetén.</w:t>
      </w:r>
    </w:p>
    <w:p w14:paraId="43C99BC2" w14:textId="0694F1D5" w:rsidR="00890EB4" w:rsidRDefault="00A95B10" w:rsidP="00890EB4">
      <w:pPr>
        <w:pStyle w:val="Listaszerbekezds"/>
        <w:numPr>
          <w:ilvl w:val="0"/>
          <w:numId w:val="55"/>
        </w:numPr>
        <w:spacing w:before="120"/>
      </w:pPr>
      <w:r>
        <w:rPr>
          <w:b/>
        </w:rPr>
        <w:t>Szolgáltatás</w:t>
      </w:r>
      <w:r w:rsidR="00890EB4" w:rsidRPr="00084689">
        <w:rPr>
          <w:b/>
        </w:rPr>
        <w:t xml:space="preserve">azonosító </w:t>
      </w:r>
      <w:r w:rsidR="00890EB4">
        <w:t>(</w:t>
      </w:r>
      <w:r w:rsidR="00084689">
        <w:t xml:space="preserve">Csak </w:t>
      </w:r>
      <w:proofErr w:type="spellStart"/>
      <w:r w:rsidR="00084689">
        <w:t>eSzemélyire</w:t>
      </w:r>
      <w:proofErr w:type="spellEnd"/>
      <w:r w:rsidR="00084689">
        <w:t xml:space="preserve"> igényelhető, NEK kártya esetén nem választható)</w:t>
      </w:r>
    </w:p>
    <w:p w14:paraId="757DBF2A" w14:textId="1B0E32E7" w:rsidR="00890EB4" w:rsidRDefault="00890EB4" w:rsidP="00890EB4">
      <w:pPr>
        <w:pStyle w:val="Listaszerbekezds"/>
        <w:numPr>
          <w:ilvl w:val="1"/>
          <w:numId w:val="55"/>
        </w:numPr>
        <w:spacing w:before="120"/>
      </w:pPr>
      <w:r w:rsidRPr="00084689">
        <w:rPr>
          <w:b/>
          <w:i/>
        </w:rPr>
        <w:t>eSzemélyi elfogadó:</w:t>
      </w:r>
      <w:r>
        <w:t xml:space="preserve"> </w:t>
      </w:r>
      <w:r>
        <w:br/>
        <w:t xml:space="preserve">Az eSzemélyi </w:t>
      </w:r>
      <w:r w:rsidR="00A95B10">
        <w:t>szolgáltatás</w:t>
      </w:r>
      <w:r>
        <w:t>azonosítójának olvasására feljogosító kulcskészlet igénylése esetén.</w:t>
      </w:r>
    </w:p>
    <w:p w14:paraId="67F251A3" w14:textId="77777777" w:rsidR="00084689" w:rsidRDefault="00890EB4" w:rsidP="00084689">
      <w:pPr>
        <w:pStyle w:val="Listaszerbekezds"/>
        <w:numPr>
          <w:ilvl w:val="0"/>
          <w:numId w:val="55"/>
        </w:numPr>
        <w:spacing w:before="120"/>
      </w:pPr>
      <w:r w:rsidRPr="00084689">
        <w:rPr>
          <w:b/>
        </w:rPr>
        <w:t>Inicializálatlan NEJP alkalmazás</w:t>
      </w:r>
      <w:r w:rsidR="00084689">
        <w:t xml:space="preserve"> (Csak NEK kártyára igényelhető, eSzemélyi esetén nem választható)</w:t>
      </w:r>
    </w:p>
    <w:p w14:paraId="7D6774D6" w14:textId="1BAF500E" w:rsidR="00890EB4" w:rsidRDefault="00084689" w:rsidP="00084689">
      <w:pPr>
        <w:pStyle w:val="Listaszerbekezds"/>
        <w:numPr>
          <w:ilvl w:val="1"/>
          <w:numId w:val="55"/>
        </w:numPr>
        <w:spacing w:before="120"/>
      </w:pPr>
      <w:r w:rsidRPr="00084689">
        <w:rPr>
          <w:b/>
          <w:i/>
        </w:rPr>
        <w:t>Telepítő:</w:t>
      </w:r>
      <w:r>
        <w:t xml:space="preserve"> </w:t>
      </w:r>
      <w:r>
        <w:br/>
        <w:t>A NEJP alkalmazás számára fenntartott szektorok írását és olvasását, és az alkalmazás nyilvántartás írását lehetővé tevő kulcskészlet.</w:t>
      </w:r>
    </w:p>
    <w:p w14:paraId="2F9EEB8C" w14:textId="77777777" w:rsidR="000B15B3" w:rsidRDefault="000B15B3" w:rsidP="00AA5342">
      <w:pPr>
        <w:pStyle w:val="Listaszerbekezds"/>
        <w:spacing w:before="120"/>
      </w:pPr>
    </w:p>
    <w:p w14:paraId="031536CA" w14:textId="13B222AC" w:rsidR="000B15B3" w:rsidRDefault="000B15B3" w:rsidP="00951108">
      <w:pPr>
        <w:pStyle w:val="Listaszerbekezds"/>
        <w:numPr>
          <w:ilvl w:val="0"/>
          <w:numId w:val="21"/>
        </w:numPr>
        <w:ind w:left="709" w:hanging="709"/>
      </w:pPr>
      <w:bookmarkStart w:id="17" w:name="_Ref8734827"/>
      <w:r>
        <w:t xml:space="preserve">A szolgáltatás igénybevételének előfeltétele a hatóság által végzett azonosítás. A regisztrációs adatlappal együtt előzetesen elküldött dokumentum-fénymásolatok alapján a hatóság elvégzi az igényléshez szükséges szervezeti adatok ellenőrzését és regisztrációját, azonban az eredeti dokumentumok bemutatását ez nem pótolja. Az eredeti, hiteles [a következőkben felsorolt] dokumentumokat legkésőbb a </w:t>
      </w:r>
      <w:r w:rsidR="007727C6">
        <w:t xml:space="preserve">SAM-ek átvételéig </w:t>
      </w:r>
      <w:r>
        <w:t>be kell mutatni a regisztrációs szervezetnél.</w:t>
      </w:r>
      <w:bookmarkEnd w:id="17"/>
    </w:p>
    <w:p w14:paraId="5FE390CA" w14:textId="77777777" w:rsidR="000B15B3" w:rsidRPr="005907BE" w:rsidRDefault="000B15B3" w:rsidP="000B15B3">
      <w:pPr>
        <w:pStyle w:val="Listaszerbekezds"/>
        <w:numPr>
          <w:ilvl w:val="0"/>
          <w:numId w:val="3"/>
        </w:numPr>
        <w:rPr>
          <w:sz w:val="20"/>
        </w:rPr>
      </w:pPr>
      <w:r w:rsidRPr="005907BE">
        <w:rPr>
          <w:sz w:val="20"/>
        </w:rPr>
        <w:t xml:space="preserve">Gazdasági társaság esetén 30 napnál nem régebbi cégbírósági cégkivonat vagy annak hiteles másolata. </w:t>
      </w:r>
    </w:p>
    <w:p w14:paraId="38367212" w14:textId="77777777" w:rsidR="000B15B3" w:rsidRPr="005907BE" w:rsidRDefault="000B15B3" w:rsidP="000B15B3">
      <w:pPr>
        <w:pStyle w:val="Listaszerbekezds"/>
        <w:numPr>
          <w:ilvl w:val="0"/>
          <w:numId w:val="3"/>
        </w:numPr>
        <w:rPr>
          <w:sz w:val="20"/>
        </w:rPr>
      </w:pPr>
      <w:r w:rsidRPr="005907BE">
        <w:rPr>
          <w:sz w:val="20"/>
        </w:rPr>
        <w:t xml:space="preserve">A cégdokumentumok (cégkivonat, alapító </w:t>
      </w:r>
      <w:proofErr w:type="gramStart"/>
      <w:r w:rsidRPr="005907BE">
        <w:rPr>
          <w:sz w:val="20"/>
        </w:rPr>
        <w:t>okirat,</w:t>
      </w:r>
      <w:proofErr w:type="gramEnd"/>
      <w:r w:rsidRPr="005907BE">
        <w:rPr>
          <w:sz w:val="20"/>
        </w:rPr>
        <w:t xml:space="preserve"> stb.) szerinti képviseleti joggal rendelkező személy eredeti, hiteles aláírási címpéldányának fénymásolata vagy szkennelt képe.</w:t>
      </w:r>
    </w:p>
    <w:p w14:paraId="1BC30178" w14:textId="77777777" w:rsidR="000B15B3" w:rsidRPr="00DC1098" w:rsidRDefault="000B15B3" w:rsidP="000B15B3">
      <w:pPr>
        <w:pStyle w:val="Listaszerbekezds"/>
        <w:numPr>
          <w:ilvl w:val="0"/>
          <w:numId w:val="3"/>
        </w:numPr>
        <w:rPr>
          <w:sz w:val="20"/>
        </w:rPr>
      </w:pPr>
      <w:r w:rsidRPr="005907BE">
        <w:rPr>
          <w:sz w:val="20"/>
        </w:rPr>
        <w:t>A cégjegyzésre jogosult (képviseleti joggal rendelkező) személy meghatalmazhatja egy munkatársát („kapcsolattartó”), aki a hatóságnál eljárhat az ügyintézés során.</w:t>
      </w:r>
    </w:p>
    <w:p w14:paraId="3508BEC6" w14:textId="77777777" w:rsidR="000B15B3" w:rsidRPr="009B66A6" w:rsidRDefault="000B15B3" w:rsidP="00AA5342">
      <w:pPr>
        <w:spacing w:before="120"/>
      </w:pPr>
    </w:p>
    <w:bookmarkEnd w:id="8"/>
    <w:bookmarkEnd w:id="13"/>
    <w:bookmarkEnd w:id="15"/>
    <w:bookmarkEnd w:id="16"/>
    <w:p w14:paraId="3B39A65F" w14:textId="77777777" w:rsidR="00923FDC" w:rsidRPr="005907BE" w:rsidRDefault="00923FDC" w:rsidP="00DC1098">
      <w:pPr>
        <w:rPr>
          <w:sz w:val="20"/>
        </w:rPr>
      </w:pPr>
    </w:p>
    <w:sectPr w:rsidR="00923FDC" w:rsidRPr="005907BE" w:rsidSect="00FA5DA2">
      <w:headerReference w:type="default" r:id="rId10"/>
      <w:footerReference w:type="default" r:id="rId11"/>
      <w:pgSz w:w="11906" w:h="16838" w:code="9"/>
      <w:pgMar w:top="1361" w:right="1418" w:bottom="119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42F1" w14:textId="77777777" w:rsidR="00D54155" w:rsidRDefault="00D54155" w:rsidP="00127B32">
      <w:pPr>
        <w:spacing w:after="0" w:line="240" w:lineRule="auto"/>
      </w:pPr>
      <w:r>
        <w:separator/>
      </w:r>
    </w:p>
  </w:endnote>
  <w:endnote w:type="continuationSeparator" w:id="0">
    <w:p w14:paraId="17223299" w14:textId="77777777" w:rsidR="00D54155" w:rsidRDefault="00D54155" w:rsidP="0012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508101"/>
      <w:docPartObj>
        <w:docPartGallery w:val="Page Numbers (Bottom of Page)"/>
        <w:docPartUnique/>
      </w:docPartObj>
    </w:sdtPr>
    <w:sdtContent>
      <w:p w14:paraId="2CC01824" w14:textId="2092F5B6" w:rsidR="00A83D4B" w:rsidRDefault="00A83D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AA5">
          <w:rPr>
            <w:noProof/>
          </w:rPr>
          <w:t>6</w:t>
        </w:r>
        <w:r>
          <w:fldChar w:fldCharType="end"/>
        </w:r>
      </w:p>
    </w:sdtContent>
  </w:sdt>
  <w:p w14:paraId="65DF2440" w14:textId="7B3EA154" w:rsidR="008F46C1" w:rsidRDefault="008F46C1" w:rsidP="00AA53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4E2B" w14:textId="77777777" w:rsidR="00D54155" w:rsidRDefault="00D54155" w:rsidP="00127B32">
      <w:pPr>
        <w:spacing w:after="0" w:line="240" w:lineRule="auto"/>
      </w:pPr>
      <w:r>
        <w:separator/>
      </w:r>
    </w:p>
  </w:footnote>
  <w:footnote w:type="continuationSeparator" w:id="0">
    <w:p w14:paraId="7E685AB5" w14:textId="77777777" w:rsidR="00D54155" w:rsidRDefault="00D54155" w:rsidP="0012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323F" w14:textId="5F00D78D" w:rsidR="00D74782" w:rsidRDefault="00A83D4B" w:rsidP="00951108">
    <w:pPr>
      <w:pStyle w:val="lfej"/>
      <w:tabs>
        <w:tab w:val="clear" w:pos="4536"/>
        <w:tab w:val="clear" w:pos="9072"/>
        <w:tab w:val="left" w:pos="7720"/>
      </w:tabs>
    </w:pPr>
    <w:r>
      <w:tab/>
      <w:t>v1</w:t>
    </w:r>
    <w:r w:rsidR="00A8556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260"/>
    <w:multiLevelType w:val="multilevel"/>
    <w:tmpl w:val="70D8A944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B13B25"/>
    <w:multiLevelType w:val="multilevel"/>
    <w:tmpl w:val="55229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F65E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7E002C"/>
    <w:multiLevelType w:val="multilevel"/>
    <w:tmpl w:val="F692CB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23D1"/>
    <w:multiLevelType w:val="hybridMultilevel"/>
    <w:tmpl w:val="F1BAFC84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5FA"/>
    <w:multiLevelType w:val="multilevel"/>
    <w:tmpl w:val="040E001D"/>
    <w:styleLink w:val="Stlus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2065F6"/>
    <w:multiLevelType w:val="hybridMultilevel"/>
    <w:tmpl w:val="CAEEC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51FD6"/>
    <w:multiLevelType w:val="hybridMultilevel"/>
    <w:tmpl w:val="1580156C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538412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6376297"/>
    <w:multiLevelType w:val="hybridMultilevel"/>
    <w:tmpl w:val="469C3062"/>
    <w:lvl w:ilvl="0" w:tplc="BA98FA7E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27C9A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8C208E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F6295A"/>
    <w:multiLevelType w:val="multilevel"/>
    <w:tmpl w:val="9CDEA25C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8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DA3A78"/>
    <w:multiLevelType w:val="hybridMultilevel"/>
    <w:tmpl w:val="341436DC"/>
    <w:lvl w:ilvl="0" w:tplc="040E0013">
      <w:start w:val="1"/>
      <w:numFmt w:val="upperRoman"/>
      <w:lvlText w:val="%1."/>
      <w:lvlJc w:val="right"/>
      <w:pPr>
        <w:ind w:left="720" w:hanging="360"/>
      </w:pPr>
      <w:rPr>
        <w:b w:val="0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3F15"/>
    <w:multiLevelType w:val="multilevel"/>
    <w:tmpl w:val="73A64BDC"/>
    <w:lvl w:ilvl="0">
      <w:start w:val="4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473D1D"/>
    <w:multiLevelType w:val="multilevel"/>
    <w:tmpl w:val="4A286030"/>
    <w:lvl w:ilvl="0">
      <w:start w:val="2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27503F"/>
    <w:multiLevelType w:val="hybridMultilevel"/>
    <w:tmpl w:val="97BA404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11DDF"/>
    <w:multiLevelType w:val="hybridMultilevel"/>
    <w:tmpl w:val="8ACAEC32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82B19"/>
    <w:multiLevelType w:val="hybridMultilevel"/>
    <w:tmpl w:val="1580156C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4F31EED"/>
    <w:multiLevelType w:val="hybridMultilevel"/>
    <w:tmpl w:val="F1BAFC84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F042C"/>
    <w:multiLevelType w:val="hybridMultilevel"/>
    <w:tmpl w:val="E7BA78EC"/>
    <w:lvl w:ilvl="0" w:tplc="FF1C97E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C679A"/>
    <w:multiLevelType w:val="multilevel"/>
    <w:tmpl w:val="4A286030"/>
    <w:lvl w:ilvl="0">
      <w:start w:val="2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9FD6E86"/>
    <w:multiLevelType w:val="hybridMultilevel"/>
    <w:tmpl w:val="CA40A3C6"/>
    <w:lvl w:ilvl="0" w:tplc="040E0013">
      <w:start w:val="1"/>
      <w:numFmt w:val="upperRoman"/>
      <w:lvlText w:val="%1."/>
      <w:lvlJc w:val="right"/>
      <w:pPr>
        <w:ind w:left="720" w:hanging="360"/>
      </w:pPr>
      <w:rPr>
        <w:b w:val="0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2484B"/>
    <w:multiLevelType w:val="hybridMultilevel"/>
    <w:tmpl w:val="341436DC"/>
    <w:lvl w:ilvl="0" w:tplc="040E0013">
      <w:start w:val="1"/>
      <w:numFmt w:val="upperRoman"/>
      <w:lvlText w:val="%1."/>
      <w:lvlJc w:val="right"/>
      <w:pPr>
        <w:ind w:left="720" w:hanging="360"/>
      </w:pPr>
      <w:rPr>
        <w:b w:val="0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57025"/>
    <w:multiLevelType w:val="hybridMultilevel"/>
    <w:tmpl w:val="8ACAEC32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43C04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BB12F94"/>
    <w:multiLevelType w:val="hybridMultilevel"/>
    <w:tmpl w:val="15162FDE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06642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D5A73A0"/>
    <w:multiLevelType w:val="hybridMultilevel"/>
    <w:tmpl w:val="255C7F9C"/>
    <w:lvl w:ilvl="0" w:tplc="62049B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84DB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F20E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CB6852"/>
    <w:multiLevelType w:val="hybridMultilevel"/>
    <w:tmpl w:val="F692CB3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E46DD"/>
    <w:multiLevelType w:val="hybridMultilevel"/>
    <w:tmpl w:val="7E12DEC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2DA9"/>
    <w:multiLevelType w:val="hybridMultilevel"/>
    <w:tmpl w:val="BA4C832C"/>
    <w:lvl w:ilvl="0" w:tplc="CA384E8C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24ADE"/>
    <w:multiLevelType w:val="multilevel"/>
    <w:tmpl w:val="F692CB30"/>
    <w:styleLink w:val="Stlus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6416B"/>
    <w:multiLevelType w:val="multilevel"/>
    <w:tmpl w:val="F692CB30"/>
    <w:numStyleLink w:val="Stlus1"/>
  </w:abstractNum>
  <w:abstractNum w:abstractNumId="36" w15:restartNumberingAfterBreak="0">
    <w:nsid w:val="4FC56F1C"/>
    <w:multiLevelType w:val="hybridMultilevel"/>
    <w:tmpl w:val="341436DC"/>
    <w:lvl w:ilvl="0" w:tplc="040E0013">
      <w:start w:val="1"/>
      <w:numFmt w:val="upperRoman"/>
      <w:lvlText w:val="%1."/>
      <w:lvlJc w:val="right"/>
      <w:pPr>
        <w:ind w:left="720" w:hanging="360"/>
      </w:pPr>
      <w:rPr>
        <w:b w:val="0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1634C"/>
    <w:multiLevelType w:val="hybridMultilevel"/>
    <w:tmpl w:val="3990C876"/>
    <w:lvl w:ilvl="0" w:tplc="62049B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9B2460"/>
    <w:multiLevelType w:val="multilevel"/>
    <w:tmpl w:val="70D8A944"/>
    <w:styleLink w:val="Stlus6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54D3835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64A1DDF"/>
    <w:multiLevelType w:val="hybridMultilevel"/>
    <w:tmpl w:val="46EAED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1C3B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20B7A3A"/>
    <w:multiLevelType w:val="multilevel"/>
    <w:tmpl w:val="70D8A944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5C34646"/>
    <w:multiLevelType w:val="multilevel"/>
    <w:tmpl w:val="D21888BA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2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AD0703D"/>
    <w:multiLevelType w:val="multilevel"/>
    <w:tmpl w:val="39DE4630"/>
    <w:lvl w:ilvl="0">
      <w:start w:val="3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D8B49A2"/>
    <w:multiLevelType w:val="multilevel"/>
    <w:tmpl w:val="70D8A944"/>
    <w:numStyleLink w:val="Stlus6"/>
  </w:abstractNum>
  <w:abstractNum w:abstractNumId="46" w15:restartNumberingAfterBreak="0">
    <w:nsid w:val="6DF35E91"/>
    <w:multiLevelType w:val="multilevel"/>
    <w:tmpl w:val="7EC612A4"/>
    <w:lvl w:ilvl="0">
      <w:start w:val="3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09E2CDC"/>
    <w:multiLevelType w:val="multilevel"/>
    <w:tmpl w:val="F692CB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A404F7"/>
    <w:multiLevelType w:val="hybridMultilevel"/>
    <w:tmpl w:val="F1BAFC84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124882"/>
    <w:multiLevelType w:val="hybridMultilevel"/>
    <w:tmpl w:val="F1BAFC84"/>
    <w:lvl w:ilvl="0" w:tplc="3F925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2353BE"/>
    <w:multiLevelType w:val="multilevel"/>
    <w:tmpl w:val="644AC43C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1">
      <w:start w:val="9"/>
      <w:numFmt w:val="decim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74081A34"/>
    <w:multiLevelType w:val="multilevel"/>
    <w:tmpl w:val="040E001D"/>
    <w:styleLink w:val="Stlus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44419B9"/>
    <w:multiLevelType w:val="hybridMultilevel"/>
    <w:tmpl w:val="341436DC"/>
    <w:lvl w:ilvl="0" w:tplc="040E0013">
      <w:start w:val="1"/>
      <w:numFmt w:val="upperRoman"/>
      <w:lvlText w:val="%1."/>
      <w:lvlJc w:val="right"/>
      <w:pPr>
        <w:ind w:left="720" w:hanging="360"/>
      </w:pPr>
      <w:rPr>
        <w:b w:val="0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B5457"/>
    <w:multiLevelType w:val="multilevel"/>
    <w:tmpl w:val="70D8A944"/>
    <w:numStyleLink w:val="Stlus6"/>
  </w:abstractNum>
  <w:abstractNum w:abstractNumId="54" w15:restartNumberingAfterBreak="0">
    <w:nsid w:val="7BEE34BA"/>
    <w:multiLevelType w:val="multilevel"/>
    <w:tmpl w:val="040E001D"/>
    <w:styleLink w:val="Stlu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EB66619"/>
    <w:multiLevelType w:val="multilevel"/>
    <w:tmpl w:val="040E001D"/>
    <w:styleLink w:val="Stlus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13598101">
    <w:abstractNumId w:val="35"/>
    <w:lvlOverride w:ilvl="0">
      <w:lvl w:ilvl="0">
        <w:start w:val="1"/>
        <w:numFmt w:val="upperRoman"/>
        <w:lvlText w:val="%1."/>
        <w:lvlJc w:val="right"/>
        <w:pPr>
          <w:ind w:left="1572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920" w:hanging="360"/>
        </w:pPr>
      </w:lvl>
    </w:lvlOverride>
  </w:num>
  <w:num w:numId="2" w16cid:durableId="2012249794">
    <w:abstractNumId w:val="19"/>
  </w:num>
  <w:num w:numId="3" w16cid:durableId="2055228075">
    <w:abstractNumId w:val="6"/>
  </w:num>
  <w:num w:numId="4" w16cid:durableId="319622323">
    <w:abstractNumId w:val="31"/>
  </w:num>
  <w:num w:numId="5" w16cid:durableId="1665354065">
    <w:abstractNumId w:val="32"/>
  </w:num>
  <w:num w:numId="6" w16cid:durableId="133259768">
    <w:abstractNumId w:val="40"/>
  </w:num>
  <w:num w:numId="7" w16cid:durableId="273441280">
    <w:abstractNumId w:val="34"/>
  </w:num>
  <w:num w:numId="8" w16cid:durableId="687100341">
    <w:abstractNumId w:val="29"/>
  </w:num>
  <w:num w:numId="9" w16cid:durableId="1133327723">
    <w:abstractNumId w:val="54"/>
  </w:num>
  <w:num w:numId="10" w16cid:durableId="1622303587">
    <w:abstractNumId w:val="51"/>
  </w:num>
  <w:num w:numId="11" w16cid:durableId="1701592208">
    <w:abstractNumId w:val="55"/>
  </w:num>
  <w:num w:numId="12" w16cid:durableId="1024985287">
    <w:abstractNumId w:val="11"/>
  </w:num>
  <w:num w:numId="13" w16cid:durableId="745421243">
    <w:abstractNumId w:val="5"/>
  </w:num>
  <w:num w:numId="14" w16cid:durableId="1863587232">
    <w:abstractNumId w:val="17"/>
  </w:num>
  <w:num w:numId="15" w16cid:durableId="452093549">
    <w:abstractNumId w:val="26"/>
  </w:num>
  <w:num w:numId="16" w16cid:durableId="1413504430">
    <w:abstractNumId w:val="24"/>
  </w:num>
  <w:num w:numId="17" w16cid:durableId="1545361840">
    <w:abstractNumId w:val="49"/>
  </w:num>
  <w:num w:numId="18" w16cid:durableId="741417378">
    <w:abstractNumId w:val="4"/>
  </w:num>
  <w:num w:numId="19" w16cid:durableId="1702241455">
    <w:abstractNumId w:val="28"/>
  </w:num>
  <w:num w:numId="20" w16cid:durableId="606813352">
    <w:abstractNumId w:val="37"/>
  </w:num>
  <w:num w:numId="21" w16cid:durableId="1530874053">
    <w:abstractNumId w:val="9"/>
  </w:num>
  <w:num w:numId="22" w16cid:durableId="596595124">
    <w:abstractNumId w:val="53"/>
  </w:num>
  <w:num w:numId="23" w16cid:durableId="468982890">
    <w:abstractNumId w:val="8"/>
  </w:num>
  <w:num w:numId="24" w16cid:durableId="1664896895">
    <w:abstractNumId w:val="38"/>
  </w:num>
  <w:num w:numId="25" w16cid:durableId="1817647057">
    <w:abstractNumId w:val="12"/>
  </w:num>
  <w:num w:numId="26" w16cid:durableId="677125693">
    <w:abstractNumId w:val="43"/>
  </w:num>
  <w:num w:numId="27" w16cid:durableId="1299382494">
    <w:abstractNumId w:val="10"/>
  </w:num>
  <w:num w:numId="28" w16cid:durableId="1633360739">
    <w:abstractNumId w:val="25"/>
  </w:num>
  <w:num w:numId="29" w16cid:durableId="978538674">
    <w:abstractNumId w:val="27"/>
  </w:num>
  <w:num w:numId="30" w16cid:durableId="579800851">
    <w:abstractNumId w:val="39"/>
  </w:num>
  <w:num w:numId="31" w16cid:durableId="423117372">
    <w:abstractNumId w:val="15"/>
  </w:num>
  <w:num w:numId="32" w16cid:durableId="1875576918">
    <w:abstractNumId w:val="46"/>
  </w:num>
  <w:num w:numId="33" w16cid:durableId="655885348">
    <w:abstractNumId w:val="44"/>
  </w:num>
  <w:num w:numId="34" w16cid:durableId="388694082">
    <w:abstractNumId w:val="14"/>
  </w:num>
  <w:num w:numId="35" w16cid:durableId="295841998">
    <w:abstractNumId w:val="21"/>
  </w:num>
  <w:num w:numId="36" w16cid:durableId="876503397">
    <w:abstractNumId w:val="45"/>
  </w:num>
  <w:num w:numId="37" w16cid:durableId="900099973">
    <w:abstractNumId w:val="48"/>
  </w:num>
  <w:num w:numId="38" w16cid:durableId="121963753">
    <w:abstractNumId w:val="3"/>
  </w:num>
  <w:num w:numId="39" w16cid:durableId="1460537775">
    <w:abstractNumId w:val="33"/>
  </w:num>
  <w:num w:numId="40" w16cid:durableId="1556042485">
    <w:abstractNumId w:val="22"/>
  </w:num>
  <w:num w:numId="41" w16cid:durableId="1404067637">
    <w:abstractNumId w:val="16"/>
  </w:num>
  <w:num w:numId="42" w16cid:durableId="419563342">
    <w:abstractNumId w:val="2"/>
  </w:num>
  <w:num w:numId="43" w16cid:durableId="1720782619">
    <w:abstractNumId w:val="41"/>
  </w:num>
  <w:num w:numId="44" w16cid:durableId="488717636">
    <w:abstractNumId w:val="23"/>
  </w:num>
  <w:num w:numId="45" w16cid:durableId="777602784">
    <w:abstractNumId w:val="7"/>
  </w:num>
  <w:num w:numId="46" w16cid:durableId="278529579">
    <w:abstractNumId w:val="52"/>
  </w:num>
  <w:num w:numId="47" w16cid:durableId="19091027">
    <w:abstractNumId w:val="36"/>
  </w:num>
  <w:num w:numId="48" w16cid:durableId="1584026649">
    <w:abstractNumId w:val="13"/>
  </w:num>
  <w:num w:numId="49" w16cid:durableId="846555847">
    <w:abstractNumId w:val="1"/>
  </w:num>
  <w:num w:numId="50" w16cid:durableId="53047631">
    <w:abstractNumId w:val="18"/>
  </w:num>
  <w:num w:numId="51" w16cid:durableId="939681267">
    <w:abstractNumId w:val="42"/>
  </w:num>
  <w:num w:numId="52" w16cid:durableId="1243682876">
    <w:abstractNumId w:val="0"/>
  </w:num>
  <w:num w:numId="53" w16cid:durableId="103548102">
    <w:abstractNumId w:val="50"/>
  </w:num>
  <w:num w:numId="54" w16cid:durableId="619723647">
    <w:abstractNumId w:val="20"/>
  </w:num>
  <w:num w:numId="55" w16cid:durableId="1792438899">
    <w:abstractNumId w:val="30"/>
  </w:num>
  <w:num w:numId="56" w16cid:durableId="1397514277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32"/>
    <w:rsid w:val="00005FE4"/>
    <w:rsid w:val="00007D61"/>
    <w:rsid w:val="0001312A"/>
    <w:rsid w:val="000137F8"/>
    <w:rsid w:val="00022E19"/>
    <w:rsid w:val="00032D7E"/>
    <w:rsid w:val="000341DA"/>
    <w:rsid w:val="000355AF"/>
    <w:rsid w:val="00050293"/>
    <w:rsid w:val="00060C36"/>
    <w:rsid w:val="000638E6"/>
    <w:rsid w:val="00064C5C"/>
    <w:rsid w:val="000753C1"/>
    <w:rsid w:val="00084689"/>
    <w:rsid w:val="00084D3B"/>
    <w:rsid w:val="0009146B"/>
    <w:rsid w:val="000A1677"/>
    <w:rsid w:val="000A1E8B"/>
    <w:rsid w:val="000A2B0C"/>
    <w:rsid w:val="000B15B3"/>
    <w:rsid w:val="000B6E04"/>
    <w:rsid w:val="000C59D0"/>
    <w:rsid w:val="000D09C5"/>
    <w:rsid w:val="000D0ACF"/>
    <w:rsid w:val="000D3C9E"/>
    <w:rsid w:val="000E419E"/>
    <w:rsid w:val="000F048B"/>
    <w:rsid w:val="000F1CB0"/>
    <w:rsid w:val="000F3C6D"/>
    <w:rsid w:val="000F5721"/>
    <w:rsid w:val="00101A0C"/>
    <w:rsid w:val="00101E2F"/>
    <w:rsid w:val="00104A43"/>
    <w:rsid w:val="00110B68"/>
    <w:rsid w:val="00112EF9"/>
    <w:rsid w:val="00112F5D"/>
    <w:rsid w:val="00117B8A"/>
    <w:rsid w:val="00127B32"/>
    <w:rsid w:val="00134B0B"/>
    <w:rsid w:val="00145252"/>
    <w:rsid w:val="00147A10"/>
    <w:rsid w:val="001561CC"/>
    <w:rsid w:val="00156FEE"/>
    <w:rsid w:val="00157F31"/>
    <w:rsid w:val="00162403"/>
    <w:rsid w:val="0017254B"/>
    <w:rsid w:val="00174F6A"/>
    <w:rsid w:val="00175CCB"/>
    <w:rsid w:val="00177B24"/>
    <w:rsid w:val="00180270"/>
    <w:rsid w:val="00183C92"/>
    <w:rsid w:val="00183DD9"/>
    <w:rsid w:val="00192796"/>
    <w:rsid w:val="001A4D54"/>
    <w:rsid w:val="001B3810"/>
    <w:rsid w:val="001C0CAB"/>
    <w:rsid w:val="001C32BA"/>
    <w:rsid w:val="001C5416"/>
    <w:rsid w:val="001E2CB6"/>
    <w:rsid w:val="001E3A94"/>
    <w:rsid w:val="001F3A01"/>
    <w:rsid w:val="00201F26"/>
    <w:rsid w:val="00203733"/>
    <w:rsid w:val="00224A4D"/>
    <w:rsid w:val="00231E78"/>
    <w:rsid w:val="00232234"/>
    <w:rsid w:val="002360CC"/>
    <w:rsid w:val="00237054"/>
    <w:rsid w:val="0025484A"/>
    <w:rsid w:val="00255E1C"/>
    <w:rsid w:val="00261AEF"/>
    <w:rsid w:val="00262076"/>
    <w:rsid w:val="0027080B"/>
    <w:rsid w:val="00270CD8"/>
    <w:rsid w:val="0027183B"/>
    <w:rsid w:val="00275F4F"/>
    <w:rsid w:val="00281B31"/>
    <w:rsid w:val="0028746D"/>
    <w:rsid w:val="00291D5F"/>
    <w:rsid w:val="002B1698"/>
    <w:rsid w:val="002B205F"/>
    <w:rsid w:val="002B20D0"/>
    <w:rsid w:val="002B447A"/>
    <w:rsid w:val="002B7447"/>
    <w:rsid w:val="002C4774"/>
    <w:rsid w:val="002C502C"/>
    <w:rsid w:val="002C5756"/>
    <w:rsid w:val="002D3E7D"/>
    <w:rsid w:val="002D6B83"/>
    <w:rsid w:val="002E1A0B"/>
    <w:rsid w:val="002E1E47"/>
    <w:rsid w:val="002E6CB9"/>
    <w:rsid w:val="002F3FE2"/>
    <w:rsid w:val="002F508C"/>
    <w:rsid w:val="00312014"/>
    <w:rsid w:val="003226C8"/>
    <w:rsid w:val="0032352E"/>
    <w:rsid w:val="00323A64"/>
    <w:rsid w:val="00331BD9"/>
    <w:rsid w:val="003428F6"/>
    <w:rsid w:val="00345DA1"/>
    <w:rsid w:val="00347931"/>
    <w:rsid w:val="00350FC8"/>
    <w:rsid w:val="00360583"/>
    <w:rsid w:val="00361922"/>
    <w:rsid w:val="00361AA5"/>
    <w:rsid w:val="00367EBB"/>
    <w:rsid w:val="00371708"/>
    <w:rsid w:val="003756D3"/>
    <w:rsid w:val="003810FF"/>
    <w:rsid w:val="00390776"/>
    <w:rsid w:val="00393ABB"/>
    <w:rsid w:val="003953FD"/>
    <w:rsid w:val="00396C9D"/>
    <w:rsid w:val="0039711D"/>
    <w:rsid w:val="003A331E"/>
    <w:rsid w:val="003A4C53"/>
    <w:rsid w:val="003A6D7C"/>
    <w:rsid w:val="003B49EE"/>
    <w:rsid w:val="003B4CA3"/>
    <w:rsid w:val="003B6F4F"/>
    <w:rsid w:val="003B73E2"/>
    <w:rsid w:val="003B7C63"/>
    <w:rsid w:val="003C2293"/>
    <w:rsid w:val="003C680A"/>
    <w:rsid w:val="003D1D9C"/>
    <w:rsid w:val="003D2DE6"/>
    <w:rsid w:val="003D4D57"/>
    <w:rsid w:val="003D5289"/>
    <w:rsid w:val="003E2617"/>
    <w:rsid w:val="003E40E2"/>
    <w:rsid w:val="003F0412"/>
    <w:rsid w:val="003F2127"/>
    <w:rsid w:val="00400571"/>
    <w:rsid w:val="004018BC"/>
    <w:rsid w:val="00403B97"/>
    <w:rsid w:val="00405E79"/>
    <w:rsid w:val="004070DA"/>
    <w:rsid w:val="00426EB7"/>
    <w:rsid w:val="0042774C"/>
    <w:rsid w:val="00433EBC"/>
    <w:rsid w:val="0043775F"/>
    <w:rsid w:val="004401F6"/>
    <w:rsid w:val="00442C29"/>
    <w:rsid w:val="004432BE"/>
    <w:rsid w:val="00456C25"/>
    <w:rsid w:val="00457D7E"/>
    <w:rsid w:val="00466545"/>
    <w:rsid w:val="00470F8C"/>
    <w:rsid w:val="00471894"/>
    <w:rsid w:val="00474E98"/>
    <w:rsid w:val="00476655"/>
    <w:rsid w:val="004773F9"/>
    <w:rsid w:val="00495F45"/>
    <w:rsid w:val="004A0394"/>
    <w:rsid w:val="004A1398"/>
    <w:rsid w:val="004A27CA"/>
    <w:rsid w:val="004B3729"/>
    <w:rsid w:val="004B4D97"/>
    <w:rsid w:val="004B7B68"/>
    <w:rsid w:val="004C0473"/>
    <w:rsid w:val="004C0F85"/>
    <w:rsid w:val="004C4DB0"/>
    <w:rsid w:val="004C5647"/>
    <w:rsid w:val="004E6045"/>
    <w:rsid w:val="004E6382"/>
    <w:rsid w:val="004F0855"/>
    <w:rsid w:val="004F29C5"/>
    <w:rsid w:val="004F5470"/>
    <w:rsid w:val="005112D3"/>
    <w:rsid w:val="00514111"/>
    <w:rsid w:val="00516593"/>
    <w:rsid w:val="005211CC"/>
    <w:rsid w:val="005233DB"/>
    <w:rsid w:val="00523829"/>
    <w:rsid w:val="00523D6F"/>
    <w:rsid w:val="00535054"/>
    <w:rsid w:val="005439E7"/>
    <w:rsid w:val="00543C10"/>
    <w:rsid w:val="00544A8D"/>
    <w:rsid w:val="005501F2"/>
    <w:rsid w:val="005510C4"/>
    <w:rsid w:val="005560EF"/>
    <w:rsid w:val="00556D93"/>
    <w:rsid w:val="00565ADE"/>
    <w:rsid w:val="00570968"/>
    <w:rsid w:val="00582C0F"/>
    <w:rsid w:val="005840A7"/>
    <w:rsid w:val="00584566"/>
    <w:rsid w:val="005907BE"/>
    <w:rsid w:val="00593ED0"/>
    <w:rsid w:val="00596B1A"/>
    <w:rsid w:val="005A5E2D"/>
    <w:rsid w:val="005B2720"/>
    <w:rsid w:val="005B2AEB"/>
    <w:rsid w:val="005B687D"/>
    <w:rsid w:val="005D1A49"/>
    <w:rsid w:val="005F031D"/>
    <w:rsid w:val="005F3B07"/>
    <w:rsid w:val="005F69D0"/>
    <w:rsid w:val="005F76E6"/>
    <w:rsid w:val="006054FC"/>
    <w:rsid w:val="00612DCD"/>
    <w:rsid w:val="006258A6"/>
    <w:rsid w:val="00627289"/>
    <w:rsid w:val="00630D40"/>
    <w:rsid w:val="006346B5"/>
    <w:rsid w:val="006451DC"/>
    <w:rsid w:val="00650D3D"/>
    <w:rsid w:val="00650D6D"/>
    <w:rsid w:val="00652C30"/>
    <w:rsid w:val="0065585B"/>
    <w:rsid w:val="00662E02"/>
    <w:rsid w:val="00665DCA"/>
    <w:rsid w:val="00666D28"/>
    <w:rsid w:val="00670AEF"/>
    <w:rsid w:val="00672602"/>
    <w:rsid w:val="006827B9"/>
    <w:rsid w:val="00692F68"/>
    <w:rsid w:val="006A08C8"/>
    <w:rsid w:val="006B04DA"/>
    <w:rsid w:val="006B0507"/>
    <w:rsid w:val="006B1090"/>
    <w:rsid w:val="006B6542"/>
    <w:rsid w:val="006C30F1"/>
    <w:rsid w:val="006C344F"/>
    <w:rsid w:val="006C52B4"/>
    <w:rsid w:val="006D04F3"/>
    <w:rsid w:val="006D0C34"/>
    <w:rsid w:val="006D55CC"/>
    <w:rsid w:val="006E48BC"/>
    <w:rsid w:val="006E5216"/>
    <w:rsid w:val="0070101B"/>
    <w:rsid w:val="00704EA7"/>
    <w:rsid w:val="00705418"/>
    <w:rsid w:val="00707330"/>
    <w:rsid w:val="007077D8"/>
    <w:rsid w:val="0071374E"/>
    <w:rsid w:val="007141E6"/>
    <w:rsid w:val="00723B71"/>
    <w:rsid w:val="00727836"/>
    <w:rsid w:val="0073041D"/>
    <w:rsid w:val="00742CC2"/>
    <w:rsid w:val="007448E5"/>
    <w:rsid w:val="00744C06"/>
    <w:rsid w:val="00752961"/>
    <w:rsid w:val="00752FA2"/>
    <w:rsid w:val="00753397"/>
    <w:rsid w:val="00757E96"/>
    <w:rsid w:val="00770B4B"/>
    <w:rsid w:val="0077100A"/>
    <w:rsid w:val="007727AF"/>
    <w:rsid w:val="007727C6"/>
    <w:rsid w:val="00777CB4"/>
    <w:rsid w:val="00784F2F"/>
    <w:rsid w:val="00786B91"/>
    <w:rsid w:val="00793E9A"/>
    <w:rsid w:val="007A1A67"/>
    <w:rsid w:val="007B2B50"/>
    <w:rsid w:val="007B3046"/>
    <w:rsid w:val="007B7135"/>
    <w:rsid w:val="007C2E4C"/>
    <w:rsid w:val="007D5046"/>
    <w:rsid w:val="007D69E8"/>
    <w:rsid w:val="007E0409"/>
    <w:rsid w:val="007F26A3"/>
    <w:rsid w:val="007F2FED"/>
    <w:rsid w:val="007F34CF"/>
    <w:rsid w:val="007F3C00"/>
    <w:rsid w:val="007F6BB0"/>
    <w:rsid w:val="007F706F"/>
    <w:rsid w:val="00804790"/>
    <w:rsid w:val="0080534C"/>
    <w:rsid w:val="008054E6"/>
    <w:rsid w:val="008106FE"/>
    <w:rsid w:val="008112AD"/>
    <w:rsid w:val="008119FA"/>
    <w:rsid w:val="008122CA"/>
    <w:rsid w:val="00823072"/>
    <w:rsid w:val="00824DDD"/>
    <w:rsid w:val="008254DA"/>
    <w:rsid w:val="0084299E"/>
    <w:rsid w:val="00850728"/>
    <w:rsid w:val="00850959"/>
    <w:rsid w:val="00853018"/>
    <w:rsid w:val="00854E4C"/>
    <w:rsid w:val="0085538B"/>
    <w:rsid w:val="00857E54"/>
    <w:rsid w:val="00862F2F"/>
    <w:rsid w:val="00871E37"/>
    <w:rsid w:val="008765FF"/>
    <w:rsid w:val="00877BCA"/>
    <w:rsid w:val="00877D86"/>
    <w:rsid w:val="00881935"/>
    <w:rsid w:val="008842D8"/>
    <w:rsid w:val="00884EC9"/>
    <w:rsid w:val="00886438"/>
    <w:rsid w:val="00890EB4"/>
    <w:rsid w:val="00891368"/>
    <w:rsid w:val="00892C5F"/>
    <w:rsid w:val="00897A36"/>
    <w:rsid w:val="008A0D7E"/>
    <w:rsid w:val="008A13CF"/>
    <w:rsid w:val="008A2838"/>
    <w:rsid w:val="008A29E6"/>
    <w:rsid w:val="008B5323"/>
    <w:rsid w:val="008C1D32"/>
    <w:rsid w:val="008C57D7"/>
    <w:rsid w:val="008D5118"/>
    <w:rsid w:val="008D5652"/>
    <w:rsid w:val="008E3349"/>
    <w:rsid w:val="008E5796"/>
    <w:rsid w:val="008E636A"/>
    <w:rsid w:val="008F46C1"/>
    <w:rsid w:val="008F7004"/>
    <w:rsid w:val="00900DAE"/>
    <w:rsid w:val="0090194E"/>
    <w:rsid w:val="009111B5"/>
    <w:rsid w:val="00915742"/>
    <w:rsid w:val="00915CBE"/>
    <w:rsid w:val="00923FDC"/>
    <w:rsid w:val="009253BA"/>
    <w:rsid w:val="00925EFC"/>
    <w:rsid w:val="0093331D"/>
    <w:rsid w:val="00943E51"/>
    <w:rsid w:val="00946A97"/>
    <w:rsid w:val="00946D4D"/>
    <w:rsid w:val="00946DB4"/>
    <w:rsid w:val="00951108"/>
    <w:rsid w:val="0095168D"/>
    <w:rsid w:val="00967BBD"/>
    <w:rsid w:val="00970592"/>
    <w:rsid w:val="0097660D"/>
    <w:rsid w:val="00987D9C"/>
    <w:rsid w:val="00991E28"/>
    <w:rsid w:val="00992EF1"/>
    <w:rsid w:val="009A1352"/>
    <w:rsid w:val="009A6A59"/>
    <w:rsid w:val="009B0F1F"/>
    <w:rsid w:val="009B66A6"/>
    <w:rsid w:val="009B7BC6"/>
    <w:rsid w:val="009C60FA"/>
    <w:rsid w:val="009C73A2"/>
    <w:rsid w:val="009D2879"/>
    <w:rsid w:val="009D3594"/>
    <w:rsid w:val="009D7887"/>
    <w:rsid w:val="009D7F2F"/>
    <w:rsid w:val="009D7FDA"/>
    <w:rsid w:val="009E1201"/>
    <w:rsid w:val="009E142A"/>
    <w:rsid w:val="009F56CD"/>
    <w:rsid w:val="009F737E"/>
    <w:rsid w:val="00A006BB"/>
    <w:rsid w:val="00A016D3"/>
    <w:rsid w:val="00A07C19"/>
    <w:rsid w:val="00A160E7"/>
    <w:rsid w:val="00A2429E"/>
    <w:rsid w:val="00A330B0"/>
    <w:rsid w:val="00A353ED"/>
    <w:rsid w:val="00A35786"/>
    <w:rsid w:val="00A4453F"/>
    <w:rsid w:val="00A46E9E"/>
    <w:rsid w:val="00A51855"/>
    <w:rsid w:val="00A6000C"/>
    <w:rsid w:val="00A71520"/>
    <w:rsid w:val="00A7585A"/>
    <w:rsid w:val="00A7793E"/>
    <w:rsid w:val="00A83D4B"/>
    <w:rsid w:val="00A85563"/>
    <w:rsid w:val="00A91334"/>
    <w:rsid w:val="00A92C7E"/>
    <w:rsid w:val="00A92E20"/>
    <w:rsid w:val="00A95B10"/>
    <w:rsid w:val="00A95DE5"/>
    <w:rsid w:val="00AA02F7"/>
    <w:rsid w:val="00AA4A1F"/>
    <w:rsid w:val="00AA5342"/>
    <w:rsid w:val="00AB01C2"/>
    <w:rsid w:val="00AB065B"/>
    <w:rsid w:val="00AB1DC5"/>
    <w:rsid w:val="00AB3C8B"/>
    <w:rsid w:val="00AB6CCD"/>
    <w:rsid w:val="00AC4831"/>
    <w:rsid w:val="00AC72AE"/>
    <w:rsid w:val="00AD4F6F"/>
    <w:rsid w:val="00AE3495"/>
    <w:rsid w:val="00AF2590"/>
    <w:rsid w:val="00B01735"/>
    <w:rsid w:val="00B02829"/>
    <w:rsid w:val="00B04468"/>
    <w:rsid w:val="00B07D93"/>
    <w:rsid w:val="00B1103C"/>
    <w:rsid w:val="00B22109"/>
    <w:rsid w:val="00B22233"/>
    <w:rsid w:val="00B245CC"/>
    <w:rsid w:val="00B3322F"/>
    <w:rsid w:val="00B37DCC"/>
    <w:rsid w:val="00B42B3E"/>
    <w:rsid w:val="00B4384C"/>
    <w:rsid w:val="00B73B51"/>
    <w:rsid w:val="00B73CF1"/>
    <w:rsid w:val="00B7623D"/>
    <w:rsid w:val="00B77113"/>
    <w:rsid w:val="00B77CAF"/>
    <w:rsid w:val="00B86302"/>
    <w:rsid w:val="00B94156"/>
    <w:rsid w:val="00BA0354"/>
    <w:rsid w:val="00BA7D26"/>
    <w:rsid w:val="00BB08FD"/>
    <w:rsid w:val="00BB18E9"/>
    <w:rsid w:val="00BB32B1"/>
    <w:rsid w:val="00BB5C11"/>
    <w:rsid w:val="00BC497C"/>
    <w:rsid w:val="00BD05DB"/>
    <w:rsid w:val="00BD3B06"/>
    <w:rsid w:val="00BE14AD"/>
    <w:rsid w:val="00C026C7"/>
    <w:rsid w:val="00C0387E"/>
    <w:rsid w:val="00C14B96"/>
    <w:rsid w:val="00C2177E"/>
    <w:rsid w:val="00C24AF2"/>
    <w:rsid w:val="00C25BF7"/>
    <w:rsid w:val="00C26351"/>
    <w:rsid w:val="00C301D8"/>
    <w:rsid w:val="00C35156"/>
    <w:rsid w:val="00C35E09"/>
    <w:rsid w:val="00C44800"/>
    <w:rsid w:val="00C4694C"/>
    <w:rsid w:val="00C567F6"/>
    <w:rsid w:val="00C57349"/>
    <w:rsid w:val="00C60161"/>
    <w:rsid w:val="00C60EE0"/>
    <w:rsid w:val="00C63839"/>
    <w:rsid w:val="00C7582D"/>
    <w:rsid w:val="00C75EF5"/>
    <w:rsid w:val="00C81845"/>
    <w:rsid w:val="00C821A7"/>
    <w:rsid w:val="00C9141D"/>
    <w:rsid w:val="00C92755"/>
    <w:rsid w:val="00C9356A"/>
    <w:rsid w:val="00CA7C03"/>
    <w:rsid w:val="00CB29E3"/>
    <w:rsid w:val="00CC07A1"/>
    <w:rsid w:val="00CC2DC9"/>
    <w:rsid w:val="00CC32CD"/>
    <w:rsid w:val="00CC4BE5"/>
    <w:rsid w:val="00CC5257"/>
    <w:rsid w:val="00CD2018"/>
    <w:rsid w:val="00CD66FB"/>
    <w:rsid w:val="00CE0177"/>
    <w:rsid w:val="00CE3EEA"/>
    <w:rsid w:val="00CE78CD"/>
    <w:rsid w:val="00CF10BB"/>
    <w:rsid w:val="00CF56E7"/>
    <w:rsid w:val="00CF705D"/>
    <w:rsid w:val="00D0258B"/>
    <w:rsid w:val="00D03A39"/>
    <w:rsid w:val="00D1016B"/>
    <w:rsid w:val="00D26D38"/>
    <w:rsid w:val="00D311DC"/>
    <w:rsid w:val="00D32312"/>
    <w:rsid w:val="00D40E5D"/>
    <w:rsid w:val="00D4206A"/>
    <w:rsid w:val="00D435DF"/>
    <w:rsid w:val="00D54155"/>
    <w:rsid w:val="00D62370"/>
    <w:rsid w:val="00D628F4"/>
    <w:rsid w:val="00D74782"/>
    <w:rsid w:val="00DA321A"/>
    <w:rsid w:val="00DB1F7B"/>
    <w:rsid w:val="00DB231A"/>
    <w:rsid w:val="00DC1098"/>
    <w:rsid w:val="00DD0734"/>
    <w:rsid w:val="00DE038B"/>
    <w:rsid w:val="00DE19A6"/>
    <w:rsid w:val="00DE1CB1"/>
    <w:rsid w:val="00DE51A6"/>
    <w:rsid w:val="00DF270A"/>
    <w:rsid w:val="00DF5303"/>
    <w:rsid w:val="00E12DC5"/>
    <w:rsid w:val="00E15655"/>
    <w:rsid w:val="00E1635C"/>
    <w:rsid w:val="00E17971"/>
    <w:rsid w:val="00E40FCA"/>
    <w:rsid w:val="00E41EDE"/>
    <w:rsid w:val="00E47C84"/>
    <w:rsid w:val="00E47E3C"/>
    <w:rsid w:val="00E50148"/>
    <w:rsid w:val="00E50818"/>
    <w:rsid w:val="00E51FB5"/>
    <w:rsid w:val="00E5670A"/>
    <w:rsid w:val="00E615FA"/>
    <w:rsid w:val="00E61995"/>
    <w:rsid w:val="00E628F2"/>
    <w:rsid w:val="00E669DE"/>
    <w:rsid w:val="00E66FD9"/>
    <w:rsid w:val="00E6748C"/>
    <w:rsid w:val="00E72DB9"/>
    <w:rsid w:val="00E73512"/>
    <w:rsid w:val="00E7586E"/>
    <w:rsid w:val="00E83A94"/>
    <w:rsid w:val="00E83E7E"/>
    <w:rsid w:val="00E8598B"/>
    <w:rsid w:val="00E922F2"/>
    <w:rsid w:val="00E9641B"/>
    <w:rsid w:val="00E97B0D"/>
    <w:rsid w:val="00EB5341"/>
    <w:rsid w:val="00EB55E7"/>
    <w:rsid w:val="00EC238D"/>
    <w:rsid w:val="00EC3049"/>
    <w:rsid w:val="00ED0446"/>
    <w:rsid w:val="00ED1110"/>
    <w:rsid w:val="00ED2037"/>
    <w:rsid w:val="00EE01F4"/>
    <w:rsid w:val="00EE0CC9"/>
    <w:rsid w:val="00EF0B1F"/>
    <w:rsid w:val="00EF1571"/>
    <w:rsid w:val="00EF1D39"/>
    <w:rsid w:val="00EF7AEF"/>
    <w:rsid w:val="00F000E6"/>
    <w:rsid w:val="00F01B30"/>
    <w:rsid w:val="00F032EF"/>
    <w:rsid w:val="00F03E54"/>
    <w:rsid w:val="00F1016A"/>
    <w:rsid w:val="00F12AF7"/>
    <w:rsid w:val="00F22704"/>
    <w:rsid w:val="00F25484"/>
    <w:rsid w:val="00F30323"/>
    <w:rsid w:val="00F306FD"/>
    <w:rsid w:val="00F347A3"/>
    <w:rsid w:val="00F40F54"/>
    <w:rsid w:val="00F43CB4"/>
    <w:rsid w:val="00F550FA"/>
    <w:rsid w:val="00F55EB6"/>
    <w:rsid w:val="00F57674"/>
    <w:rsid w:val="00F57871"/>
    <w:rsid w:val="00F719B5"/>
    <w:rsid w:val="00F72A93"/>
    <w:rsid w:val="00F74835"/>
    <w:rsid w:val="00F74A70"/>
    <w:rsid w:val="00F75C34"/>
    <w:rsid w:val="00F75E22"/>
    <w:rsid w:val="00F819AC"/>
    <w:rsid w:val="00F864DD"/>
    <w:rsid w:val="00FA5DA2"/>
    <w:rsid w:val="00FC3D36"/>
    <w:rsid w:val="00FD0732"/>
    <w:rsid w:val="00FD7FA7"/>
    <w:rsid w:val="00FE02F6"/>
    <w:rsid w:val="00FE0D87"/>
    <w:rsid w:val="00FE0DFB"/>
    <w:rsid w:val="00FF485E"/>
    <w:rsid w:val="00FF744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2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7B32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E419E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B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29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29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2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29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29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7B3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B32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27B3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7B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7B32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27B32"/>
    <w:rPr>
      <w:vertAlign w:val="superscript"/>
    </w:rPr>
  </w:style>
  <w:style w:type="character" w:styleId="Hiperhivatkozs">
    <w:name w:val="Hyperlink"/>
    <w:uiPriority w:val="99"/>
    <w:unhideWhenUsed/>
    <w:rsid w:val="00127B32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EE0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8746D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6258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58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58A6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58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58A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lus1">
    <w:name w:val="Stílus1"/>
    <w:uiPriority w:val="99"/>
    <w:rsid w:val="00AA4A1F"/>
    <w:pPr>
      <w:numPr>
        <w:numId w:val="7"/>
      </w:numPr>
    </w:pPr>
  </w:style>
  <w:style w:type="numbering" w:customStyle="1" w:styleId="Stlus2">
    <w:name w:val="Stílus2"/>
    <w:uiPriority w:val="99"/>
    <w:rsid w:val="00AA4A1F"/>
    <w:pPr>
      <w:numPr>
        <w:numId w:val="9"/>
      </w:numPr>
    </w:pPr>
  </w:style>
  <w:style w:type="numbering" w:customStyle="1" w:styleId="Stlus3">
    <w:name w:val="Stílus3"/>
    <w:uiPriority w:val="99"/>
    <w:rsid w:val="00AA4A1F"/>
    <w:pPr>
      <w:numPr>
        <w:numId w:val="10"/>
      </w:numPr>
    </w:pPr>
  </w:style>
  <w:style w:type="numbering" w:customStyle="1" w:styleId="Stlus4">
    <w:name w:val="Stílus4"/>
    <w:uiPriority w:val="99"/>
    <w:rsid w:val="00AA4A1F"/>
    <w:pPr>
      <w:numPr>
        <w:numId w:val="11"/>
      </w:numPr>
    </w:pPr>
  </w:style>
  <w:style w:type="numbering" w:customStyle="1" w:styleId="Stlus5">
    <w:name w:val="Stílus5"/>
    <w:uiPriority w:val="99"/>
    <w:rsid w:val="008842D8"/>
    <w:pPr>
      <w:numPr>
        <w:numId w:val="13"/>
      </w:numPr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D05D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D05DB"/>
    <w:rPr>
      <w:rFonts w:ascii="Calibri" w:eastAsia="Calibri" w:hAnsi="Calibri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D05DB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D05DB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E419E"/>
    <w:rPr>
      <w:rFonts w:eastAsiaTheme="majorEastAsia" w:cstheme="majorBidi"/>
      <w:sz w:val="24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B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29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29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29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29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29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lus6">
    <w:name w:val="Stílus6"/>
    <w:uiPriority w:val="99"/>
    <w:rsid w:val="00CB29E3"/>
    <w:pPr>
      <w:numPr>
        <w:numId w:val="24"/>
      </w:numPr>
    </w:pPr>
  </w:style>
  <w:style w:type="table" w:styleId="Rcsostblzat">
    <w:name w:val="Table Grid"/>
    <w:basedOn w:val="Normltblzat"/>
    <w:uiPriority w:val="39"/>
    <w:rsid w:val="005F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41jellszn1">
    <w:name w:val="Táblázat (rácsos) 4 – 1. jelölőszín1"/>
    <w:basedOn w:val="Normltblzat"/>
    <w:uiPriority w:val="49"/>
    <w:rsid w:val="00E8598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blzatrcsos31jellszn1">
    <w:name w:val="Táblázat (rácsos) 3 – 1. jelölőszín1"/>
    <w:basedOn w:val="Normltblzat"/>
    <w:uiPriority w:val="48"/>
    <w:rsid w:val="00E8598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Kpalrs">
    <w:name w:val="caption"/>
    <w:basedOn w:val="Norml"/>
    <w:next w:val="Norml"/>
    <w:link w:val="KpalrsChar"/>
    <w:uiPriority w:val="35"/>
    <w:qFormat/>
    <w:rsid w:val="008C57D7"/>
    <w:pPr>
      <w:keepNext/>
      <w:suppressLineNumbers/>
      <w:suppressAutoHyphens/>
      <w:spacing w:before="120" w:after="12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hu-HU"/>
    </w:rPr>
  </w:style>
  <w:style w:type="character" w:customStyle="1" w:styleId="KpalrsChar">
    <w:name w:val="Képaláírás Char"/>
    <w:basedOn w:val="Bekezdsalapbettpusa"/>
    <w:link w:val="Kpalrs"/>
    <w:uiPriority w:val="35"/>
    <w:locked/>
    <w:rsid w:val="008C57D7"/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E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-SAMigenyles@mk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.tamogatas@idomsof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4562-23A8-40DB-B1D7-714E2E93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1590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2025-01-27T13:55:00Z</dcterms:created>
  <dcterms:modified xsi:type="dcterms:W3CDTF">2025-01-27T13:55:00Z</dcterms:modified>
</cp:coreProperties>
</file>